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542" w:rsidRPr="00FF6542" w:rsidRDefault="00FF6542" w:rsidP="00B455DA">
      <w:pPr>
        <w:spacing w:after="0" w:line="240" w:lineRule="auto"/>
        <w:ind w:firstLine="567"/>
        <w:jc w:val="center"/>
        <w:rPr>
          <w:rFonts w:ascii="Times New Roman" w:hAnsi="Times New Roman" w:cs="Times New Roman"/>
          <w:b/>
          <w:sz w:val="28"/>
          <w:szCs w:val="28"/>
        </w:rPr>
      </w:pPr>
      <w:r w:rsidRPr="00FF6542">
        <w:rPr>
          <w:rFonts w:ascii="Times New Roman" w:hAnsi="Times New Roman" w:cs="Times New Roman"/>
          <w:b/>
          <w:sz w:val="28"/>
          <w:szCs w:val="28"/>
        </w:rPr>
        <w:t>ПАМЯТКА ПОВЕДЕНИЯ В ЭКСТРЕННЫХ СЛУЧАЯХ</w:t>
      </w:r>
    </w:p>
    <w:p w:rsidR="00CB64E1" w:rsidRDefault="00CB64E1" w:rsidP="00B455DA">
      <w:pPr>
        <w:spacing w:after="0" w:line="240" w:lineRule="auto"/>
        <w:ind w:firstLine="567"/>
        <w:jc w:val="center"/>
        <w:rPr>
          <w:b/>
        </w:rPr>
      </w:pPr>
    </w:p>
    <w:p w:rsidR="00E45566" w:rsidRPr="00B455DA" w:rsidRDefault="0033328B" w:rsidP="00B455DA">
      <w:pPr>
        <w:spacing w:after="0" w:line="240" w:lineRule="auto"/>
        <w:ind w:firstLine="567"/>
        <w:jc w:val="center"/>
        <w:rPr>
          <w:rFonts w:ascii="Times New Roman" w:hAnsi="Times New Roman" w:cs="Times New Roman"/>
          <w:b/>
          <w:sz w:val="28"/>
          <w:szCs w:val="28"/>
        </w:rPr>
      </w:pPr>
      <w:hyperlink r:id="rId5" w:history="1">
        <w:r w:rsidR="00E45566" w:rsidRPr="00B455DA">
          <w:rPr>
            <w:rStyle w:val="a3"/>
            <w:rFonts w:ascii="Times New Roman" w:hAnsi="Times New Roman" w:cs="Times New Roman"/>
            <w:b/>
            <w:color w:val="auto"/>
            <w:sz w:val="28"/>
            <w:szCs w:val="28"/>
            <w:u w:val="none"/>
          </w:rPr>
          <w:t>Опасности обморожения: как избежать и чем помочь</w:t>
        </w:r>
      </w:hyperlink>
    </w:p>
    <w:p w:rsidR="00E45566" w:rsidRPr="00B60011" w:rsidRDefault="00E45566" w:rsidP="00B455DA">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Чаще всего происходит обморожение рук и ног, могут также пострадать нос и уши. </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 это ни парадоксально, обморожение и общее переохлаждение организма возможно даже при небольшом морозе, а иногда и при плюсовой температуре.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Кто наиболее подвержен обморожению?</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Основные группы риска – это дети и пенсионеры, а также люди, страдающие сердечно-сосудистыми заболеваниями, атеросклерозом, </w:t>
      </w:r>
      <w:r w:rsidR="00B455DA" w:rsidRPr="00B60011">
        <w:rPr>
          <w:rFonts w:ascii="Times New Roman" w:hAnsi="Times New Roman" w:cs="Times New Roman"/>
          <w:sz w:val="28"/>
          <w:szCs w:val="28"/>
        </w:rPr>
        <w:t>вегетососудистой</w:t>
      </w:r>
      <w:r w:rsidRPr="00B60011">
        <w:rPr>
          <w:rFonts w:ascii="Times New Roman" w:hAnsi="Times New Roman" w:cs="Times New Roman"/>
          <w:sz w:val="28"/>
          <w:szCs w:val="28"/>
        </w:rPr>
        <w:t xml:space="preserve"> дистонией.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Можно ли получить обморожение при плюсовой температуре?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Да. При температуре + 2-4 градуса по Цельсию обморожение вполне возможно. Этому способствуют ветреная погода и высокая влажность воздуха. Кроме того, если вы одеты в тесную и влажную одежду и обувь, долго стоите на одном месте, устали или голодны, то быстрее замерзнете.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Человек также легко может получить обморожение, если находится в состоянии алкогольного опьянения.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Существует четыре степени обморожения: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первой степени кожа бледнеет, пострадавший орган немеет, теряет чувствительность и становится холодным. При согревании кожа краснеет и припухает, может чувствоваться жжение и зуд.</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обморожении второй степени кожа сильно бледнеет, кровообращение в пораженном органе серьезно нарушается. После отогревания кожа становится багровой, появляются отеки и даже пузыри с жидкостью, могут беспокоить боли.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Отморожение третьей степени характеризуется тем, что кожа становится сине-багровой и даже черной. Появляются пузыри, наполненные кровянистой жидкостью. После отогревания сначала кожа может быть совершенно нечувствительной, затем начинаются сильные боли, идет отторжение отмерших тканей, а через несколько недель появляются рубцы.</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отморожении четвертой степени происходит омертвение мягких тканей, кожи и даже костей. Кожа становится синюшного цвета.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 избежать обморожения?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Необходимо надевать одежду и обувь, которая не будет стеснять движений. Не помешают и теплые стельки для обуви.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Одевайтесь многослойно – прослойка воздуха поможет удержать тепло.</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Чтобы защитить кожу, перед выходом на улицу лучше использовать жирный и питательный крем. Женщинам поможет декоративная косметика — пудра, румяна и тональные кремы.</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 нужно сразу выходить из дома, если вы только что выпили горячий чай или кофе, лучше подождать 30-40 минут.</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Тем более не стоит пить алкогольные напитки. Под воздействием алкоголя кровь бежит быстрее, количество собственной энергии увеличивается. Но вместе с тем от водки расширяются сосуды, а значит, все выработанное для обогрева организма тепло вылетит «в трубу».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lastRenderedPageBreak/>
        <w:t>При очень сильном морозе лучше всего вообще не выходить на улицу без необходимости.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Первая помощь при обморожении: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Растирать поврежденное место снегом или варежкой ни в коем случае нельзя. От мороза кожа становится хрупкой, кровоснабжение нарушается, поэтому ее легко повредить. Не стоит также пытаться согреть руки или ноги в очень горячей воде – это может привести к некрозу тканей.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обморожении первой—второй степеней нужно согреть пораженный участок в теплой воде, соответствующей температуре человеческого тела. Если нет пузырей, можно сделать легкий массаж. Также пострадавшему необходимо выпить теплый чай, молоко или бульон. Главное – отогреваться постепенно.</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обморожении третьей-четвертой степеней нужно фиксировать пораженные конечности и наложить на них теплоизолирующую повязку. Также пострадавшему необходимо дать горячее питье и антибиотики. В данной ситуации человеку требуется квалифицированная медицинская помощь и госпитализация.</w:t>
      </w:r>
    </w:p>
    <w:p w:rsidR="00B455DA" w:rsidRPr="00B455DA" w:rsidRDefault="00B455DA" w:rsidP="00B455DA">
      <w:pPr>
        <w:spacing w:after="0" w:line="240" w:lineRule="auto"/>
        <w:ind w:firstLine="567"/>
        <w:jc w:val="center"/>
        <w:rPr>
          <w:b/>
        </w:rPr>
      </w:pPr>
    </w:p>
    <w:p w:rsidR="00E45566" w:rsidRPr="00B455DA" w:rsidRDefault="0033328B" w:rsidP="00B455DA">
      <w:pPr>
        <w:spacing w:after="0" w:line="240" w:lineRule="auto"/>
        <w:ind w:firstLine="567"/>
        <w:jc w:val="center"/>
        <w:rPr>
          <w:rFonts w:ascii="Times New Roman" w:hAnsi="Times New Roman" w:cs="Times New Roman"/>
          <w:b/>
          <w:sz w:val="28"/>
          <w:szCs w:val="28"/>
        </w:rPr>
      </w:pPr>
      <w:hyperlink r:id="rId6" w:history="1">
        <w:r w:rsidR="00E45566" w:rsidRPr="00B455DA">
          <w:rPr>
            <w:rStyle w:val="a3"/>
            <w:rFonts w:ascii="Times New Roman" w:hAnsi="Times New Roman" w:cs="Times New Roman"/>
            <w:b/>
            <w:color w:val="auto"/>
            <w:sz w:val="28"/>
            <w:szCs w:val="28"/>
            <w:u w:val="none"/>
          </w:rPr>
          <w:t>Правила безопасности при использовании пиротехнических изделий</w:t>
        </w:r>
      </w:hyperlink>
    </w:p>
    <w:p w:rsidR="00B455DA" w:rsidRDefault="00B455DA" w:rsidP="00B60011">
      <w:pPr>
        <w:spacing w:after="0" w:line="240" w:lineRule="auto"/>
        <w:ind w:firstLine="567"/>
        <w:jc w:val="both"/>
        <w:rPr>
          <w:rFonts w:ascii="Times New Roman" w:hAnsi="Times New Roman" w:cs="Times New Roman"/>
          <w:sz w:val="28"/>
          <w:szCs w:val="28"/>
        </w:rPr>
      </w:pPr>
    </w:p>
    <w:p w:rsidR="00E45566" w:rsidRPr="002C7FDD" w:rsidRDefault="00E45566" w:rsidP="002C7FDD">
      <w:pPr>
        <w:spacing w:after="0" w:line="240" w:lineRule="auto"/>
        <w:ind w:firstLine="567"/>
        <w:jc w:val="center"/>
        <w:rPr>
          <w:rFonts w:ascii="Times New Roman" w:hAnsi="Times New Roman" w:cs="Times New Roman"/>
          <w:sz w:val="28"/>
          <w:szCs w:val="28"/>
          <w:u w:val="single"/>
        </w:rPr>
      </w:pPr>
      <w:r w:rsidRPr="002C7FDD">
        <w:rPr>
          <w:rFonts w:ascii="Times New Roman" w:hAnsi="Times New Roman" w:cs="Times New Roman"/>
          <w:sz w:val="28"/>
          <w:szCs w:val="28"/>
          <w:u w:val="single"/>
        </w:rPr>
        <w:t>Инструкция по применению гражданами бытовых пиротехнических изделий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noProof/>
          <w:sz w:val="28"/>
          <w:szCs w:val="28"/>
          <w:lang w:eastAsia="ru-RU"/>
        </w:rPr>
        <w:drawing>
          <wp:inline distT="0" distB="0" distL="0" distR="0" wp14:anchorId="3E0F50C2" wp14:editId="6C99FA24">
            <wp:extent cx="1181100" cy="1485900"/>
            <wp:effectExtent l="0" t="0" r="0" b="0"/>
            <wp:docPr id="1" name="Рисунок 1" descr="Правила безопасности при использовании пиротехнических издел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безопасности при использовании пиротехнических издел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485900"/>
                    </a:xfrm>
                    <a:prstGeom prst="rect">
                      <a:avLst/>
                    </a:prstGeom>
                    <a:noFill/>
                    <a:ln>
                      <a:noFill/>
                    </a:ln>
                  </pic:spPr>
                </pic:pic>
              </a:graphicData>
            </a:graphic>
          </wp:inline>
        </w:drawing>
      </w:r>
      <w:r w:rsidRPr="00B60011">
        <w:rPr>
          <w:rFonts w:ascii="Times New Roman" w:hAnsi="Times New Roman" w:cs="Times New Roman"/>
          <w:sz w:val="28"/>
          <w:szCs w:val="28"/>
        </w:rPr>
        <w:t>Фейерверки покупайте только в местах официальной продажи. Не покупайте фейерверки в не регламентированных для этих целей местах (рынки, киоски и иные торговые точки) или у «знакомых», поскольку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также вблизи обогревательных приборов.</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Не носите их в кармане. Не возите в автомобиле. Храните фейерверки в не доступных для детей местах. В холодное время года фейерверки </w:t>
      </w:r>
      <w:r w:rsidRPr="00B60011">
        <w:rPr>
          <w:rFonts w:ascii="Times New Roman" w:hAnsi="Times New Roman" w:cs="Times New Roman"/>
          <w:sz w:val="28"/>
          <w:szCs w:val="28"/>
        </w:rPr>
        <w:lastRenderedPageBreak/>
        <w:t>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E45566" w:rsidRPr="002C7FDD" w:rsidRDefault="00E45566" w:rsidP="002C7FDD">
      <w:pPr>
        <w:spacing w:after="0" w:line="240" w:lineRule="auto"/>
        <w:ind w:firstLine="567"/>
        <w:jc w:val="center"/>
        <w:rPr>
          <w:rFonts w:ascii="Times New Roman" w:hAnsi="Times New Roman" w:cs="Times New Roman"/>
          <w:sz w:val="28"/>
          <w:szCs w:val="28"/>
          <w:u w:val="single"/>
        </w:rPr>
      </w:pPr>
      <w:r w:rsidRPr="002C7FDD">
        <w:rPr>
          <w:rFonts w:ascii="Times New Roman" w:hAnsi="Times New Roman" w:cs="Times New Roman"/>
          <w:sz w:val="28"/>
          <w:szCs w:val="28"/>
          <w:u w:val="single"/>
        </w:rPr>
        <w:t>Общие рекомендации по запуску фейерверочных изделий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noProof/>
          <w:sz w:val="28"/>
          <w:szCs w:val="28"/>
          <w:lang w:eastAsia="ru-RU"/>
        </w:rPr>
        <w:drawing>
          <wp:inline distT="0" distB="0" distL="0" distR="0" wp14:anchorId="6A1E24D9" wp14:editId="217876B8">
            <wp:extent cx="1933575" cy="1485900"/>
            <wp:effectExtent l="0" t="0" r="0" b="0"/>
            <wp:docPr id="2" name="Рисунок 2" descr="Правила безопасности при использовании пиротехнических издел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безопасности при использовании пиротехнических издел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485900"/>
                    </a:xfrm>
                    <a:prstGeom prst="rect">
                      <a:avLst/>
                    </a:prstGeom>
                    <a:noFill/>
                    <a:ln>
                      <a:noFill/>
                    </a:ln>
                  </pic:spPr>
                </pic:pic>
              </a:graphicData>
            </a:graphic>
          </wp:inline>
        </w:drawing>
      </w:r>
      <w:r w:rsidRPr="00B60011">
        <w:rPr>
          <w:rFonts w:ascii="Times New Roman" w:hAnsi="Times New Roman" w:cs="Times New Roman"/>
          <w:sz w:val="28"/>
          <w:szCs w:val="28"/>
        </w:rPr>
        <w:t>Задача запускающего - провести фейерверк безопасно для себя и зрителей.</w:t>
      </w:r>
    </w:p>
    <w:p w:rsidR="00B455DA"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Заранее определить место проведения фейерверка — площадку, на которой он будет производиться (лучше осмотреть место днем).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w:t>
      </w:r>
      <w:r w:rsidR="00B455DA">
        <w:rPr>
          <w:rFonts w:ascii="Times New Roman" w:hAnsi="Times New Roman" w:cs="Times New Roman"/>
          <w:sz w:val="28"/>
          <w:szCs w:val="28"/>
        </w:rPr>
        <w:t>ых преград.</w:t>
      </w:r>
    </w:p>
    <w:p w:rsidR="00B455DA"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Категорически запрещается запускать пиротехнические изделия при постоянном или порывистом ветре (ограничения по скорости ветра приведены на этикетк</w:t>
      </w:r>
      <w:r w:rsidR="00B455DA">
        <w:rPr>
          <w:rFonts w:ascii="Times New Roman" w:hAnsi="Times New Roman" w:cs="Times New Roman"/>
          <w:sz w:val="28"/>
          <w:szCs w:val="28"/>
        </w:rPr>
        <w:t>е каждого конкретного изделия).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Кроме того, применение пиротехники в ненастную погоду также небезопасно! Необходимо помнить, </w:t>
      </w:r>
      <w:r w:rsidR="00B455DA" w:rsidRPr="00B60011">
        <w:rPr>
          <w:rFonts w:ascii="Times New Roman" w:hAnsi="Times New Roman" w:cs="Times New Roman"/>
          <w:sz w:val="28"/>
          <w:szCs w:val="28"/>
        </w:rPr>
        <w:t>что,</w:t>
      </w:r>
      <w:r w:rsidRPr="00B60011">
        <w:rPr>
          <w:rFonts w:ascii="Times New Roman" w:hAnsi="Times New Roman" w:cs="Times New Roman"/>
          <w:sz w:val="28"/>
          <w:szCs w:val="28"/>
        </w:rPr>
        <w:t xml:space="preserve">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При </w:t>
      </w:r>
      <w:proofErr w:type="spellStart"/>
      <w:r w:rsidRPr="00B60011">
        <w:rPr>
          <w:rFonts w:ascii="Times New Roman" w:hAnsi="Times New Roman" w:cs="Times New Roman"/>
          <w:sz w:val="28"/>
          <w:szCs w:val="28"/>
        </w:rPr>
        <w:t>поджиге</w:t>
      </w:r>
      <w:proofErr w:type="spellEnd"/>
      <w:r w:rsidRPr="00B60011">
        <w:rPr>
          <w:rFonts w:ascii="Times New Roman" w:hAnsi="Times New Roman" w:cs="Times New Roman"/>
          <w:sz w:val="28"/>
          <w:szCs w:val="28"/>
        </w:rPr>
        <w:t xml:space="preserve"> изделий нельзя держать их в руках, наклоняться над изделиями. Фитиль следует поджигать с расстояния вытянутой руки. После </w:t>
      </w:r>
      <w:r w:rsidRPr="00B60011">
        <w:rPr>
          <w:rFonts w:ascii="Times New Roman" w:hAnsi="Times New Roman" w:cs="Times New Roman"/>
          <w:sz w:val="28"/>
          <w:szCs w:val="28"/>
        </w:rPr>
        <w:lastRenderedPageBreak/>
        <w:t xml:space="preserve">окончания работы изделия нельзя подходить к нему как минимум 10 мин. Нельзя допускать на пусковую площадку посторонних лиц </w:t>
      </w:r>
      <w:r w:rsidR="00B455DA" w:rsidRPr="00B60011">
        <w:rPr>
          <w:rFonts w:ascii="Times New Roman" w:hAnsi="Times New Roman" w:cs="Times New Roman"/>
          <w:sz w:val="28"/>
          <w:szCs w:val="28"/>
        </w:rPr>
        <w:t>вовремя</w:t>
      </w:r>
      <w:r w:rsidRPr="00B60011">
        <w:rPr>
          <w:rFonts w:ascii="Times New Roman" w:hAnsi="Times New Roman" w:cs="Times New Roman"/>
          <w:sz w:val="28"/>
          <w:szCs w:val="28"/>
        </w:rPr>
        <w:t xml:space="preserve"> и после стрельбы. Самый лучший вариант — если у запускающего будет помощник, спокойно контролирующий обстановку во время фейерверка.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sidRPr="00B60011">
        <w:rPr>
          <w:rFonts w:ascii="Times New Roman" w:hAnsi="Times New Roman" w:cs="Times New Roman"/>
          <w:sz w:val="28"/>
          <w:szCs w:val="28"/>
        </w:rPr>
        <w:t>поджигом</w:t>
      </w:r>
      <w:proofErr w:type="spellEnd"/>
      <w:r w:rsidRPr="00B60011">
        <w:rPr>
          <w:rFonts w:ascii="Times New Roman" w:hAnsi="Times New Roman" w:cs="Times New Roman"/>
          <w:sz w:val="28"/>
          <w:szCs w:val="28"/>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Ракеты и летающие фейерверочные изделия следует запускать вдали от жилых домов, построек с ветхими крышами или открытыми чердаками.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Устроитель фейерверка должен после </w:t>
      </w:r>
      <w:proofErr w:type="spellStart"/>
      <w:r w:rsidRPr="00B60011">
        <w:rPr>
          <w:rFonts w:ascii="Times New Roman" w:hAnsi="Times New Roman" w:cs="Times New Roman"/>
          <w:sz w:val="28"/>
          <w:szCs w:val="28"/>
        </w:rPr>
        <w:t>поджига</w:t>
      </w:r>
      <w:proofErr w:type="spellEnd"/>
      <w:r w:rsidRPr="00B60011">
        <w:rPr>
          <w:rFonts w:ascii="Times New Roman" w:hAnsi="Times New Roman" w:cs="Times New Roman"/>
          <w:sz w:val="28"/>
          <w:szCs w:val="28"/>
        </w:rPr>
        <w:t xml:space="preserve"> изделий немедленно удалиться из опасной зоны, повернувшись спиной к работающим изделиям.</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rsidRPr="00B60011">
        <w:rPr>
          <w:rFonts w:ascii="Times New Roman" w:hAnsi="Times New Roman" w:cs="Times New Roman"/>
          <w:sz w:val="28"/>
          <w:szCs w:val="28"/>
        </w:rPr>
        <w:t>дооснащать</w:t>
      </w:r>
      <w:proofErr w:type="spellEnd"/>
      <w:r w:rsidRPr="00B60011">
        <w:rPr>
          <w:rFonts w:ascii="Times New Roman" w:hAnsi="Times New Roman" w:cs="Times New Roman"/>
          <w:sz w:val="28"/>
          <w:szCs w:val="28"/>
        </w:rPr>
        <w:t xml:space="preserve"> или каким-либо другим образом изменять конструкцию пиротехнического изделия до и после его использования.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noProof/>
          <w:sz w:val="28"/>
          <w:szCs w:val="28"/>
          <w:lang w:eastAsia="ru-RU"/>
        </w:rPr>
        <w:drawing>
          <wp:inline distT="0" distB="0" distL="0" distR="0" wp14:anchorId="256F3B2D" wp14:editId="373DE804">
            <wp:extent cx="1352550" cy="1657350"/>
            <wp:effectExtent l="0" t="0" r="0" b="0"/>
            <wp:docPr id="3" name="Рисунок 3" descr="Правила безопасности при использовании пиротехнических издел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безопасности при использовании пиротехнических издел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657350"/>
                    </a:xfrm>
                    <a:prstGeom prst="rect">
                      <a:avLst/>
                    </a:prstGeom>
                    <a:noFill/>
                    <a:ln>
                      <a:noFill/>
                    </a:ln>
                  </pic:spPr>
                </pic:pic>
              </a:graphicData>
            </a:graphic>
          </wp:inline>
        </w:drawing>
      </w:r>
      <w:r w:rsidRPr="00B60011">
        <w:rPr>
          <w:rFonts w:ascii="Times New Roman" w:hAnsi="Times New Roman" w:cs="Times New Roman"/>
          <w:sz w:val="28"/>
          <w:szCs w:val="28"/>
        </w:rPr>
        <w:t>Помимо вышеперечисленного при обращении с пиротехническими изделиями ЗАПРЕЩАЕТСЯ:</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использовать пиротехнические изделия лицам, моложе 18 лет без присутств</w:t>
      </w:r>
      <w:r>
        <w:rPr>
          <w:rFonts w:ascii="Times New Roman" w:hAnsi="Times New Roman" w:cs="Times New Roman"/>
          <w:sz w:val="28"/>
          <w:szCs w:val="28"/>
        </w:rPr>
        <w:t>ия взрослых,</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курить р</w:t>
      </w:r>
      <w:r>
        <w:rPr>
          <w:rFonts w:ascii="Times New Roman" w:hAnsi="Times New Roman" w:cs="Times New Roman"/>
          <w:sz w:val="28"/>
          <w:szCs w:val="28"/>
        </w:rPr>
        <w:t>ядом с пиротехническим изделием,</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механически воздейство</w:t>
      </w:r>
      <w:r>
        <w:rPr>
          <w:rFonts w:ascii="Times New Roman" w:hAnsi="Times New Roman" w:cs="Times New Roman"/>
          <w:sz w:val="28"/>
          <w:szCs w:val="28"/>
        </w:rPr>
        <w:t>вать на пиротехническое изделие,</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w:t>
      </w:r>
      <w:r w:rsidR="00E45566" w:rsidRPr="00B60011">
        <w:rPr>
          <w:rFonts w:ascii="Times New Roman" w:hAnsi="Times New Roman" w:cs="Times New Roman"/>
          <w:sz w:val="28"/>
          <w:szCs w:val="28"/>
        </w:rPr>
        <w:t xml:space="preserve">росать, </w:t>
      </w:r>
      <w:r>
        <w:rPr>
          <w:rFonts w:ascii="Times New Roman" w:hAnsi="Times New Roman" w:cs="Times New Roman"/>
          <w:sz w:val="28"/>
          <w:szCs w:val="28"/>
        </w:rPr>
        <w:t>ударять пиротехническое изделие,</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 xml:space="preserve">бросать </w:t>
      </w:r>
      <w:r>
        <w:rPr>
          <w:rFonts w:ascii="Times New Roman" w:hAnsi="Times New Roman" w:cs="Times New Roman"/>
          <w:sz w:val="28"/>
          <w:szCs w:val="28"/>
        </w:rPr>
        <w:t>пиротехнические изделия в огонь,</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 xml:space="preserve">применять пиротехнические изделия в помещении (исключение: бенгальские </w:t>
      </w:r>
      <w:r>
        <w:rPr>
          <w:rFonts w:ascii="Times New Roman" w:hAnsi="Times New Roman" w:cs="Times New Roman"/>
          <w:sz w:val="28"/>
          <w:szCs w:val="28"/>
        </w:rPr>
        <w:t>огни, тортовые свечи, хлопушки),</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держать работающее пиротехническое изделие в руках (кроме бенгальских ог</w:t>
      </w:r>
      <w:r>
        <w:rPr>
          <w:rFonts w:ascii="Times New Roman" w:hAnsi="Times New Roman" w:cs="Times New Roman"/>
          <w:sz w:val="28"/>
          <w:szCs w:val="28"/>
        </w:rPr>
        <w:t>ней, тортовых свечей, хлопушек),</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5566" w:rsidRPr="00B60011">
        <w:rPr>
          <w:rFonts w:ascii="Times New Roman" w:hAnsi="Times New Roman" w:cs="Times New Roman"/>
          <w:sz w:val="28"/>
          <w:szCs w:val="28"/>
        </w:rPr>
        <w:t>использовать пиротехнические изделия вблизи зданий, сооружений деревьев, линий электропередач и на расстоянии м</w:t>
      </w:r>
      <w:r>
        <w:rPr>
          <w:rFonts w:ascii="Times New Roman" w:hAnsi="Times New Roman" w:cs="Times New Roman"/>
          <w:sz w:val="28"/>
          <w:szCs w:val="28"/>
        </w:rPr>
        <w:t>еньшем радиуса опасной зоны,</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находиться по отношению к работающему пиротехническому изделию на меньшем рассто</w:t>
      </w:r>
      <w:r>
        <w:rPr>
          <w:rFonts w:ascii="Times New Roman" w:hAnsi="Times New Roman" w:cs="Times New Roman"/>
          <w:sz w:val="28"/>
          <w:szCs w:val="28"/>
        </w:rPr>
        <w:t>янии, чем безопасное расстояние,</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 xml:space="preserve">наклоняться над пиротехническим изделием </w:t>
      </w:r>
      <w:proofErr w:type="gramStart"/>
      <w:r w:rsidRPr="00B60011">
        <w:rPr>
          <w:rFonts w:ascii="Times New Roman" w:hAnsi="Times New Roman" w:cs="Times New Roman"/>
          <w:sz w:val="28"/>
          <w:szCs w:val="28"/>
        </w:rPr>
        <w:t>во</w:t>
      </w:r>
      <w:r>
        <w:rPr>
          <w:rFonts w:ascii="Times New Roman" w:hAnsi="Times New Roman" w:cs="Times New Roman"/>
          <w:sz w:val="28"/>
          <w:szCs w:val="28"/>
        </w:rPr>
        <w:t xml:space="preserve"> </w:t>
      </w:r>
      <w:r w:rsidRPr="00B60011">
        <w:rPr>
          <w:rFonts w:ascii="Times New Roman" w:hAnsi="Times New Roman" w:cs="Times New Roman"/>
          <w:sz w:val="28"/>
          <w:szCs w:val="28"/>
        </w:rPr>
        <w:t>время</w:t>
      </w:r>
      <w:proofErr w:type="gramEnd"/>
      <w:r w:rsidR="00E45566" w:rsidRPr="00B60011">
        <w:rPr>
          <w:rFonts w:ascii="Times New Roman" w:hAnsi="Times New Roman" w:cs="Times New Roman"/>
          <w:sz w:val="28"/>
          <w:szCs w:val="28"/>
        </w:rPr>
        <w:t xml:space="preserve"> </w:t>
      </w:r>
      <w:proofErr w:type="spellStart"/>
      <w:r w:rsidR="00E45566" w:rsidRPr="00B60011">
        <w:rPr>
          <w:rFonts w:ascii="Times New Roman" w:hAnsi="Times New Roman" w:cs="Times New Roman"/>
          <w:sz w:val="28"/>
          <w:szCs w:val="28"/>
        </w:rPr>
        <w:t>поджига</w:t>
      </w:r>
      <w:proofErr w:type="spellEnd"/>
      <w:r w:rsidR="00E45566" w:rsidRPr="00B60011">
        <w:rPr>
          <w:rFonts w:ascii="Times New Roman" w:hAnsi="Times New Roman" w:cs="Times New Roman"/>
          <w:sz w:val="28"/>
          <w:szCs w:val="28"/>
        </w:rPr>
        <w:t xml:space="preserve"> фитиля, а также во время работы пиротехнического изделия</w:t>
      </w:r>
      <w:r>
        <w:rPr>
          <w:rFonts w:ascii="Times New Roman" w:hAnsi="Times New Roman" w:cs="Times New Roman"/>
          <w:sz w:val="28"/>
          <w:szCs w:val="28"/>
        </w:rPr>
        <w:t>,</w:t>
      </w:r>
    </w:p>
    <w:p w:rsidR="002C7FDD"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в случае затухан</w:t>
      </w:r>
      <w:r>
        <w:rPr>
          <w:rFonts w:ascii="Times New Roman" w:hAnsi="Times New Roman" w:cs="Times New Roman"/>
          <w:sz w:val="28"/>
          <w:szCs w:val="28"/>
        </w:rPr>
        <w:t>ия фитиля поджигать его ещё раз,</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60011">
        <w:rPr>
          <w:rFonts w:ascii="Times New Roman" w:hAnsi="Times New Roman" w:cs="Times New Roman"/>
          <w:sz w:val="28"/>
          <w:szCs w:val="28"/>
        </w:rPr>
        <w:t xml:space="preserve"> </w:t>
      </w:r>
      <w:r w:rsidR="00E45566" w:rsidRPr="00B60011">
        <w:rPr>
          <w:rFonts w:ascii="Times New Roman" w:hAnsi="Times New Roman" w:cs="Times New Roman"/>
          <w:sz w:val="28"/>
          <w:szCs w:val="28"/>
        </w:rPr>
        <w:t>подходить и наклоняться над отработавшим пиротехническим изделием в течение минимум 5 минут после окончания его работы.</w:t>
      </w:r>
    </w:p>
    <w:p w:rsidR="00E45566" w:rsidRPr="002C7FDD" w:rsidRDefault="00E45566" w:rsidP="002C7FDD">
      <w:pPr>
        <w:spacing w:after="0" w:line="240" w:lineRule="auto"/>
        <w:ind w:firstLine="567"/>
        <w:jc w:val="center"/>
        <w:rPr>
          <w:rFonts w:ascii="Times New Roman" w:hAnsi="Times New Roman" w:cs="Times New Roman"/>
          <w:sz w:val="28"/>
          <w:szCs w:val="28"/>
          <w:u w:val="single"/>
        </w:rPr>
      </w:pPr>
      <w:r w:rsidRPr="002C7FDD">
        <w:rPr>
          <w:rFonts w:ascii="Times New Roman" w:hAnsi="Times New Roman" w:cs="Times New Roman"/>
          <w:sz w:val="28"/>
          <w:szCs w:val="28"/>
          <w:u w:val="single"/>
        </w:rPr>
        <w:t>Место проведения фейерверка</w:t>
      </w:r>
    </w:p>
    <w:p w:rsidR="00E45566" w:rsidRPr="00B60011" w:rsidRDefault="00E45566" w:rsidP="002C7FDD">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w:t>
      </w:r>
      <w:r w:rsidR="002C7FDD">
        <w:rPr>
          <w:rFonts w:ascii="Times New Roman" w:hAnsi="Times New Roman" w:cs="Times New Roman"/>
          <w:sz w:val="28"/>
          <w:szCs w:val="28"/>
        </w:rPr>
        <w:t xml:space="preserve"> </w:t>
      </w:r>
      <w:r w:rsidRPr="00B60011">
        <w:rPr>
          <w:rFonts w:ascii="Times New Roman" w:hAnsi="Times New Roman" w:cs="Times New Roman"/>
          <w:sz w:val="28"/>
          <w:szCs w:val="28"/>
        </w:rPr>
        <w:t>применение пиротехнических изделий ЗАПРЕЩАЕТСЯ:</w:t>
      </w:r>
    </w:p>
    <w:p w:rsidR="002C7FDD"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в помещениях, зданиях и сооружениях любого функционального на</w:t>
      </w:r>
      <w:r>
        <w:rPr>
          <w:rFonts w:ascii="Times New Roman" w:hAnsi="Times New Roman" w:cs="Times New Roman"/>
          <w:sz w:val="28"/>
          <w:szCs w:val="28"/>
        </w:rPr>
        <w:t>значения;</w:t>
      </w:r>
    </w:p>
    <w:p w:rsidR="002C7FDD"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 xml:space="preserve">на территориях взрывоопасных и пожароопасных объектов, в полосах отчуждения железных дорог, нефтепроводов, газопроводов и линий </w:t>
      </w:r>
      <w:r>
        <w:rPr>
          <w:rFonts w:ascii="Times New Roman" w:hAnsi="Times New Roman" w:cs="Times New Roman"/>
          <w:sz w:val="28"/>
          <w:szCs w:val="28"/>
        </w:rPr>
        <w:t>высоковольтной электропередачи;</w:t>
      </w:r>
    </w:p>
    <w:p w:rsidR="002C7FDD"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45566" w:rsidRPr="00B60011">
        <w:rPr>
          <w:rFonts w:ascii="Times New Roman" w:hAnsi="Times New Roman" w:cs="Times New Roman"/>
          <w:sz w:val="28"/>
          <w:szCs w:val="28"/>
        </w:rPr>
        <w:t xml:space="preserve"> на крышах, балконах, лоджиях и выступающих частя</w:t>
      </w:r>
      <w:r>
        <w:rPr>
          <w:rFonts w:ascii="Times New Roman" w:hAnsi="Times New Roman" w:cs="Times New Roman"/>
          <w:sz w:val="28"/>
          <w:szCs w:val="28"/>
        </w:rPr>
        <w:t>х фасадов зданий (сооружений);</w:t>
      </w:r>
    </w:p>
    <w:p w:rsidR="002C7FDD"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 xml:space="preserve">на сценических площадках, стадионах и </w:t>
      </w:r>
      <w:r>
        <w:rPr>
          <w:rFonts w:ascii="Times New Roman" w:hAnsi="Times New Roman" w:cs="Times New Roman"/>
          <w:sz w:val="28"/>
          <w:szCs w:val="28"/>
        </w:rPr>
        <w:t>иных спортивных сооружениях;</w:t>
      </w:r>
    </w:p>
    <w:p w:rsidR="002C7FDD"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во время проведения митингов, демонстраций, шествий и пикетирования;</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45566" w:rsidRPr="002C7FDD" w:rsidRDefault="00E45566" w:rsidP="002C7FDD">
      <w:pPr>
        <w:spacing w:after="0" w:line="240" w:lineRule="auto"/>
        <w:ind w:firstLine="567"/>
        <w:jc w:val="center"/>
        <w:rPr>
          <w:rFonts w:ascii="Times New Roman" w:hAnsi="Times New Roman" w:cs="Times New Roman"/>
          <w:sz w:val="28"/>
          <w:szCs w:val="28"/>
          <w:u w:val="single"/>
        </w:rPr>
      </w:pPr>
      <w:r w:rsidRPr="002C7FDD">
        <w:rPr>
          <w:rFonts w:ascii="Times New Roman" w:hAnsi="Times New Roman" w:cs="Times New Roman"/>
          <w:sz w:val="28"/>
          <w:szCs w:val="28"/>
          <w:u w:val="single"/>
        </w:rPr>
        <w:t>Действия в случае отказов, утилизация негодных изделий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Важно помнить, что в случае если фитиль погас или прогорел, а изделие не начало работать, следует:</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00E45566" w:rsidRPr="00B60011">
        <w:rPr>
          <w:rFonts w:ascii="Times New Roman" w:hAnsi="Times New Roman" w:cs="Times New Roman"/>
          <w:sz w:val="28"/>
          <w:szCs w:val="28"/>
        </w:rPr>
        <w:t>ыждать 10 минут, чтобы удостовериться в отказе;</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00E45566" w:rsidRPr="00B60011">
        <w:rPr>
          <w:rFonts w:ascii="Times New Roman" w:hAnsi="Times New Roman" w:cs="Times New Roman"/>
          <w:sz w:val="28"/>
          <w:szCs w:val="28"/>
        </w:rPr>
        <w:t>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E45566" w:rsidRPr="00B60011" w:rsidRDefault="002C7FDD"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w:t>
      </w:r>
      <w:r w:rsidR="00E45566" w:rsidRPr="00B60011">
        <w:rPr>
          <w:rFonts w:ascii="Times New Roman" w:hAnsi="Times New Roman" w:cs="Times New Roman"/>
          <w:sz w:val="28"/>
          <w:szCs w:val="28"/>
        </w:rPr>
        <w:t>обрать и уничтожить не сработавшее фейерверочное изделие. Уничтожают фейерверочные изделия, поместив их в воду на срок не менее 24 часов.</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После этого их можно выбросить с бытовым мусором. Категорически запрещается сжигать фейерверочные изделия на кострах. </w:t>
      </w:r>
    </w:p>
    <w:p w:rsidR="002C7FDD" w:rsidRDefault="002C7FDD" w:rsidP="00B60011">
      <w:pPr>
        <w:spacing w:after="0" w:line="240" w:lineRule="auto"/>
        <w:ind w:firstLine="567"/>
        <w:jc w:val="both"/>
      </w:pPr>
    </w:p>
    <w:p w:rsidR="008A6D01" w:rsidRDefault="008A6D01" w:rsidP="002C7FDD">
      <w:pPr>
        <w:spacing w:after="0" w:line="240" w:lineRule="auto"/>
        <w:ind w:firstLine="567"/>
        <w:jc w:val="center"/>
      </w:pPr>
    </w:p>
    <w:p w:rsidR="008A6D01" w:rsidRDefault="008A6D01" w:rsidP="002C7FDD">
      <w:pPr>
        <w:spacing w:after="0" w:line="240" w:lineRule="auto"/>
        <w:ind w:firstLine="567"/>
        <w:jc w:val="center"/>
      </w:pPr>
    </w:p>
    <w:p w:rsidR="008A6D01" w:rsidRDefault="008A6D01" w:rsidP="002C7FDD">
      <w:pPr>
        <w:spacing w:after="0" w:line="240" w:lineRule="auto"/>
        <w:ind w:firstLine="567"/>
        <w:jc w:val="center"/>
      </w:pPr>
    </w:p>
    <w:p w:rsidR="008A6D01" w:rsidRDefault="008A6D01" w:rsidP="002C7FDD">
      <w:pPr>
        <w:spacing w:after="0" w:line="240" w:lineRule="auto"/>
        <w:ind w:firstLine="567"/>
        <w:jc w:val="center"/>
      </w:pPr>
    </w:p>
    <w:p w:rsidR="008A6D01" w:rsidRDefault="008A6D01" w:rsidP="002C7FDD">
      <w:pPr>
        <w:spacing w:after="0" w:line="240" w:lineRule="auto"/>
        <w:ind w:firstLine="567"/>
        <w:jc w:val="center"/>
      </w:pPr>
    </w:p>
    <w:p w:rsidR="00E45566" w:rsidRPr="002C7FDD" w:rsidRDefault="0033328B" w:rsidP="0033328B">
      <w:pPr>
        <w:spacing w:after="0" w:line="240" w:lineRule="auto"/>
        <w:jc w:val="center"/>
        <w:rPr>
          <w:rFonts w:ascii="Times New Roman" w:hAnsi="Times New Roman" w:cs="Times New Roman"/>
          <w:b/>
          <w:sz w:val="28"/>
          <w:szCs w:val="28"/>
        </w:rPr>
      </w:pPr>
      <w:hyperlink r:id="rId10" w:history="1">
        <w:r w:rsidR="00E45566" w:rsidRPr="002C7FDD">
          <w:rPr>
            <w:rStyle w:val="a3"/>
            <w:rFonts w:ascii="Times New Roman" w:hAnsi="Times New Roman" w:cs="Times New Roman"/>
            <w:b/>
            <w:color w:val="auto"/>
            <w:sz w:val="28"/>
            <w:szCs w:val="28"/>
            <w:u w:val="none"/>
          </w:rPr>
          <w:t>Правила пожарной безопасности при праздновании Новогодних и Рождественских праздников</w:t>
        </w:r>
      </w:hyperlink>
    </w:p>
    <w:p w:rsidR="00E45566" w:rsidRPr="00B60011" w:rsidRDefault="00E45566" w:rsidP="0033328B">
      <w:pPr>
        <w:spacing w:after="0" w:line="240" w:lineRule="auto"/>
        <w:jc w:val="both"/>
        <w:rPr>
          <w:rFonts w:ascii="Times New Roman" w:hAnsi="Times New Roman" w:cs="Times New Roman"/>
          <w:sz w:val="28"/>
          <w:szCs w:val="28"/>
        </w:rPr>
      </w:pPr>
      <w:r w:rsidRPr="00B60011">
        <w:rPr>
          <w:rFonts w:ascii="Times New Roman" w:hAnsi="Times New Roman" w:cs="Times New Roman"/>
          <w:sz w:val="28"/>
          <w:szCs w:val="28"/>
        </w:rPr>
        <w:t> </w:t>
      </w:r>
    </w:p>
    <w:p w:rsidR="00E45566" w:rsidRDefault="00E45566" w:rsidP="0033328B">
      <w:pPr>
        <w:spacing w:after="0" w:line="240" w:lineRule="auto"/>
        <w:jc w:val="center"/>
        <w:rPr>
          <w:rFonts w:ascii="Times New Roman" w:hAnsi="Times New Roman" w:cs="Times New Roman"/>
          <w:sz w:val="28"/>
          <w:szCs w:val="28"/>
          <w:u w:val="single"/>
        </w:rPr>
      </w:pPr>
      <w:r w:rsidRPr="002C7FDD">
        <w:rPr>
          <w:rFonts w:ascii="Times New Roman" w:hAnsi="Times New Roman" w:cs="Times New Roman"/>
          <w:sz w:val="28"/>
          <w:szCs w:val="28"/>
          <w:u w:val="single"/>
        </w:rPr>
        <w:t>Памятка пожарной безопасности в преддверии новогодних праздников</w:t>
      </w:r>
    </w:p>
    <w:p w:rsidR="002C7FDD" w:rsidRPr="002C7FDD" w:rsidRDefault="002C7FDD" w:rsidP="002C7FDD">
      <w:pPr>
        <w:spacing w:after="0" w:line="240" w:lineRule="auto"/>
        <w:ind w:firstLine="567"/>
        <w:jc w:val="center"/>
        <w:rPr>
          <w:rFonts w:ascii="Times New Roman" w:hAnsi="Times New Roman" w:cs="Times New Roman"/>
          <w:sz w:val="28"/>
          <w:szCs w:val="28"/>
          <w:u w:val="single"/>
        </w:rPr>
      </w:pPr>
    </w:p>
    <w:p w:rsidR="002C7FDD" w:rsidRDefault="00E45566" w:rsidP="002C7FDD">
      <w:pPr>
        <w:spacing w:after="0" w:line="240" w:lineRule="auto"/>
        <w:jc w:val="both"/>
        <w:rPr>
          <w:rFonts w:ascii="Times New Roman" w:hAnsi="Times New Roman" w:cs="Times New Roman"/>
          <w:sz w:val="28"/>
          <w:szCs w:val="28"/>
        </w:rPr>
      </w:pPr>
      <w:r w:rsidRPr="00B60011">
        <w:rPr>
          <w:rFonts w:ascii="Times New Roman" w:hAnsi="Times New Roman" w:cs="Times New Roman"/>
          <w:noProof/>
          <w:sz w:val="28"/>
          <w:szCs w:val="28"/>
          <w:lang w:eastAsia="ru-RU"/>
        </w:rPr>
        <w:drawing>
          <wp:inline distT="0" distB="0" distL="0" distR="0" wp14:anchorId="5CFAC3E8" wp14:editId="1B3A8F0C">
            <wp:extent cx="3657600" cy="2377440"/>
            <wp:effectExtent l="0" t="0" r="0" b="3810"/>
            <wp:docPr id="4" name="Рисунок 4" descr="Правила пожарной безопасности при праздновании Новогодних и Рождественнских празд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а пожарной безопасности при праздновании Новогодних и Рождественнских праздник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9871" cy="2378916"/>
                    </a:xfrm>
                    <a:prstGeom prst="rect">
                      <a:avLst/>
                    </a:prstGeom>
                    <a:noFill/>
                    <a:ln>
                      <a:noFill/>
                    </a:ln>
                  </pic:spPr>
                </pic:pic>
              </a:graphicData>
            </a:graphic>
          </wp:inline>
        </w:drawing>
      </w:r>
    </w:p>
    <w:p w:rsidR="002C7FDD" w:rsidRDefault="002C7FDD" w:rsidP="002C7FDD">
      <w:pPr>
        <w:spacing w:after="0" w:line="240" w:lineRule="auto"/>
        <w:jc w:val="both"/>
        <w:rPr>
          <w:rFonts w:ascii="Times New Roman" w:hAnsi="Times New Roman" w:cs="Times New Roman"/>
          <w:sz w:val="28"/>
          <w:szCs w:val="28"/>
        </w:rPr>
      </w:pPr>
    </w:p>
    <w:p w:rsidR="00E45566" w:rsidRPr="00B60011" w:rsidRDefault="002C7FDD" w:rsidP="002C7F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E45566" w:rsidRPr="00B60011">
        <w:rPr>
          <w:rFonts w:ascii="Times New Roman" w:hAnsi="Times New Roman" w:cs="Times New Roman"/>
          <w:sz w:val="28"/>
          <w:szCs w:val="28"/>
        </w:rPr>
        <w:t>овогодние и Рождественские праздники — замечательное время для детей и взрослых. Почти в каждом доме устанавливают и украшают елку. Для того, чтобы эти дни не были омрачены бедой, необходимо обратить особое внимание на соблюдение мер пожарной без</w:t>
      </w:r>
      <w:r w:rsidR="00C9274F">
        <w:rPr>
          <w:rFonts w:ascii="Times New Roman" w:hAnsi="Times New Roman" w:cs="Times New Roman"/>
          <w:sz w:val="28"/>
          <w:szCs w:val="28"/>
        </w:rPr>
        <w:t>опасности, которые очень просты.</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E45566" w:rsidRPr="00B60011">
        <w:rPr>
          <w:rFonts w:ascii="Times New Roman" w:hAnsi="Times New Roman" w:cs="Times New Roman"/>
          <w:sz w:val="28"/>
          <w:szCs w:val="28"/>
        </w:rPr>
        <w:t xml:space="preserve">атуральные ели имеют свойство высыхать при длительном пребывании в помещении и вспыхивают от легкой искры. Приобретайте ель как можно ближе к Новому году или храните ее на открытом воздухе. Готовясь к празднику, устанавливайте ель на устойчивом основании и так, чтобы ветви не касались стен, потолка и находились на безопасном расстоянии от </w:t>
      </w:r>
      <w:r>
        <w:rPr>
          <w:rFonts w:ascii="Times New Roman" w:hAnsi="Times New Roman" w:cs="Times New Roman"/>
          <w:sz w:val="28"/>
          <w:szCs w:val="28"/>
        </w:rPr>
        <w:t>электроприборов и бытовых печей.</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45566" w:rsidRPr="00B60011">
        <w:rPr>
          <w:rFonts w:ascii="Times New Roman" w:hAnsi="Times New Roman" w:cs="Times New Roman"/>
          <w:sz w:val="28"/>
          <w:szCs w:val="28"/>
        </w:rPr>
        <w:t xml:space="preserve">о время торжества не зажигайте на елке свечи, а также самодельные </w:t>
      </w:r>
      <w:proofErr w:type="spellStart"/>
      <w:r w:rsidR="00E45566" w:rsidRPr="00B60011">
        <w:rPr>
          <w:rFonts w:ascii="Times New Roman" w:hAnsi="Times New Roman" w:cs="Times New Roman"/>
          <w:sz w:val="28"/>
          <w:szCs w:val="28"/>
        </w:rPr>
        <w:t>электрогирлянды</w:t>
      </w:r>
      <w:proofErr w:type="spellEnd"/>
      <w:r w:rsidR="00E45566" w:rsidRPr="00B60011">
        <w:rPr>
          <w:rFonts w:ascii="Times New Roman" w:hAnsi="Times New Roman" w:cs="Times New Roman"/>
          <w:sz w:val="28"/>
          <w:szCs w:val="28"/>
        </w:rPr>
        <w:t xml:space="preserve">. </w:t>
      </w:r>
      <w:proofErr w:type="spellStart"/>
      <w:r w:rsidR="00E45566" w:rsidRPr="00B60011">
        <w:rPr>
          <w:rFonts w:ascii="Times New Roman" w:hAnsi="Times New Roman" w:cs="Times New Roman"/>
          <w:sz w:val="28"/>
          <w:szCs w:val="28"/>
        </w:rPr>
        <w:t>Электрогирлянда</w:t>
      </w:r>
      <w:proofErr w:type="spellEnd"/>
      <w:r w:rsidR="00E45566" w:rsidRPr="00B60011">
        <w:rPr>
          <w:rFonts w:ascii="Times New Roman" w:hAnsi="Times New Roman" w:cs="Times New Roman"/>
          <w:sz w:val="28"/>
          <w:szCs w:val="28"/>
        </w:rPr>
        <w:t xml:space="preserve"> должна быть заводского</w:t>
      </w:r>
      <w:r>
        <w:rPr>
          <w:rFonts w:ascii="Times New Roman" w:hAnsi="Times New Roman" w:cs="Times New Roman"/>
          <w:sz w:val="28"/>
          <w:szCs w:val="28"/>
        </w:rPr>
        <w:t xml:space="preserve"> производства и без повреждений.</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E45566" w:rsidRPr="00B60011">
        <w:rPr>
          <w:rFonts w:ascii="Times New Roman" w:hAnsi="Times New Roman" w:cs="Times New Roman"/>
          <w:sz w:val="28"/>
          <w:szCs w:val="28"/>
        </w:rPr>
        <w:t>роявить повышенную осторожность необходимо и при использовании бенгальских огней. Палочку с бенгальским огнем нужно держать в вытянутой руке и не подносить к одежде, глазам и натуральной ели. Бенгальские огни и хлопушки следует зажигать только под контролем взрослых и вдали от воспламеняющихся предметов.</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Напоминаем, что Ваша безопасность зависит только от Вас!</w:t>
      </w:r>
    </w:p>
    <w:p w:rsidR="00C9274F" w:rsidRDefault="00C9274F" w:rsidP="00B60011">
      <w:pPr>
        <w:spacing w:after="0" w:line="240" w:lineRule="auto"/>
        <w:ind w:firstLine="567"/>
        <w:jc w:val="both"/>
      </w:pPr>
    </w:p>
    <w:p w:rsidR="006677A1" w:rsidRDefault="006677A1" w:rsidP="00C9274F">
      <w:pPr>
        <w:spacing w:after="0" w:line="240" w:lineRule="auto"/>
        <w:ind w:firstLine="567"/>
        <w:jc w:val="center"/>
        <w:rPr>
          <w:b/>
        </w:rPr>
      </w:pPr>
    </w:p>
    <w:p w:rsidR="00E45566" w:rsidRPr="00C9274F" w:rsidRDefault="0033328B" w:rsidP="008A6D01">
      <w:pPr>
        <w:spacing w:after="0" w:line="240" w:lineRule="auto"/>
        <w:jc w:val="center"/>
        <w:rPr>
          <w:rFonts w:ascii="Times New Roman" w:hAnsi="Times New Roman" w:cs="Times New Roman"/>
          <w:b/>
          <w:sz w:val="28"/>
          <w:szCs w:val="28"/>
        </w:rPr>
      </w:pPr>
      <w:hyperlink r:id="rId12" w:history="1">
        <w:r w:rsidR="00E45566" w:rsidRPr="00C9274F">
          <w:rPr>
            <w:rStyle w:val="a3"/>
            <w:rFonts w:ascii="Times New Roman" w:hAnsi="Times New Roman" w:cs="Times New Roman"/>
            <w:b/>
            <w:color w:val="auto"/>
            <w:sz w:val="28"/>
            <w:szCs w:val="28"/>
            <w:u w:val="none"/>
          </w:rPr>
          <w:t>Правила безопасности на льду</w:t>
        </w:r>
      </w:hyperlink>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Лёд может стать причиной трагедии, а тонкий лёд - причиной очень большой трагедии. Неприятности из-за льда у вас могут появиться весной или осенью, когда лёд ещё или уже очень тонкий. Нам не интересны причины, по которым вы можете оказаться на тонком льду, зато нам известны способы сохранить себе жизнь в такой ситуации.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Главное, как говорится, не поверять прочность льда ударом ноги. Если лёд под вами провалился, постарайтесь сразу же, как можно шире раскинуть </w:t>
      </w:r>
      <w:r w:rsidRPr="00B60011">
        <w:rPr>
          <w:rFonts w:ascii="Times New Roman" w:hAnsi="Times New Roman" w:cs="Times New Roman"/>
          <w:sz w:val="28"/>
          <w:szCs w:val="28"/>
        </w:rPr>
        <w:lastRenderedPageBreak/>
        <w:t>руки. Нужно тянуться к кромке льда, чтобы осторожно за неё схватиться и удержаться в таком положении. Страх в этом деле лишний. Вы уже провалились, так что не дайте случится большему злу. Если вам поможет, то вспомните, что до вас под лёд проваливались тысячи людей, и они сумели как-то выжить в такой ситуации.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вам некому помочь, старайтесь делать это сами. Не ждите помощи из неоткуда. Взялись за лёд - отлично! А теперь старайтесь не обламывать кромку льда, но тем не менее продвигаться на лёд. Делать это нужно без резких движений. Наползите на лёд полной грудью. После этого, чтобы проверить прочность льда, начните поочерёдно вытаскивать ноги на его поверхность.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 только вы сможете выбраться из пролома (взобраться на поверхность льда всем телом), сразу же откатитесь от дыры. Уходить со льда лучше по тому пути, по которому вы пришли. Это будет уже поверенный участок льда. Как бы холодно и зябко вам не было, не бегите по льду, старайтесь сдержаться. Когда минуете весь лёд, можно и рвануть, главное тогда уже не останавливаться, пока не доберётесь до тепла.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под лёд провалились не вы, а посторонний человек, действуйте также решительно. Сперва крикните ему, что сейчас будете помогать. Приближаться к ледяному обрыву нужно только ползком, при этом широко раскинув руки. Если имеется такая возможность, то обязательно подложите под себя что-нибудь, что позволит увеличить площадь опоры: фанеру, лыжи, доску. Чтобы самому не провалиться, не подползайте к самому краю льда.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 идеале пострадавшему нужно бросить спасательную верёвочную лестницу длиной не менее 8 метров. Но вряд ли у вас за пазухой окажется такая лестница, поэтому ищите любые длинные и растягивающиеся предметы: шарфы, ремни, кофты с рукавами, лыжи, просто палки. Бросать эти предметы в полынью нужно как минимум за 3-4 м. Если спасателей несколько, то лучше взять друг друга за ноги, но к самому краю льда всё равно приближаться запрещено.</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Чтобы визуально определить степень безопасности того или иного льда, нужно определить его оттенок. Если лёд имеет зеленоватый оттенок и толщину не менее 7 сантиметров, то он считается способным выдержать одиноко передвигающегося человека. Передвигаться по льду в группе можно при толщине льда от 15 см. Чтобы на льду смог удержаться каток, лёд должен быть порядка 10—12 сантиметров. Чтобы на льду можно было устроить массовое катание, его толщина должна равняться не менее 25 сантиметров.</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Толщина льда измеряется очень просто: пробиваются лунки по сторонам переправы (через каждые 5 метров). При измерении нужно учитывать двухслойную структуру льда: верхний мутный слой в расчёт не берётся, считают лишь нижний прозрачный слой льда.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Переправиться через замёрзший водоём всегда безопаснее на лыжах. Если они у вас имеются, обязательно оденьте их. Не лишним будет поискать след от проложенной лыжни. Если таковой нет, то лучше перестраховаться: идти в лыжах с отстёгнутыми креплениями, чтобы в случае чего избавиться от них. При этом палки нужно просто держать в руках, не одевая руки в петли. Если при вас имеется какой-либо груз, то постарайтесь волочить его на 2—3 метра позади.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lastRenderedPageBreak/>
        <w:t>Лучше всего не рисковать спускаться на лёд, если:</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рядом расположен сток вод;</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около кустов и водной растительности лёд рыхлый;</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на льду лежит толстый слой снега;</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имеются ключи либо быстрое течение;</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это место впадения в реку;</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нет возможности выйти сразу на середину водоёма, миновав спуск на лёд у берега.</w:t>
      </w:r>
    </w:p>
    <w:p w:rsidR="00E45566" w:rsidRPr="00C9274F" w:rsidRDefault="00E45566" w:rsidP="0033328B">
      <w:pPr>
        <w:spacing w:after="0" w:line="240" w:lineRule="auto"/>
        <w:jc w:val="center"/>
        <w:rPr>
          <w:rFonts w:ascii="Times New Roman" w:hAnsi="Times New Roman" w:cs="Times New Roman"/>
          <w:sz w:val="28"/>
          <w:szCs w:val="28"/>
          <w:u w:val="single"/>
        </w:rPr>
      </w:pPr>
      <w:r w:rsidRPr="00C9274F">
        <w:rPr>
          <w:rFonts w:ascii="Times New Roman" w:hAnsi="Times New Roman" w:cs="Times New Roman"/>
          <w:sz w:val="28"/>
          <w:szCs w:val="28"/>
          <w:u w:val="single"/>
        </w:rPr>
        <w:t>Правила поведения на тонком льду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 похолоданиями в осенний период возникает опасность провалиться под тонкий неокрепший лед. Осенний лед в период с ноября по декабрь, то есть до наступления устойчивых морозов, непрочен. Как правило, водоемы замерзают неравномерно, по частям: сначала у берега, на мелководье, в защищенных от ветра заливах, а затем уже на середине.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Основные правила безопасного поведения на льду:</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 xml:space="preserve">прежде чем выйти на лед, убедитесь в его прочности; помните, что человек может погибнуть в воде в результате утопления, </w:t>
      </w:r>
      <w:proofErr w:type="spellStart"/>
      <w:r w:rsidR="00E45566" w:rsidRPr="00B60011">
        <w:rPr>
          <w:rFonts w:ascii="Times New Roman" w:hAnsi="Times New Roman" w:cs="Times New Roman"/>
          <w:sz w:val="28"/>
          <w:szCs w:val="28"/>
        </w:rPr>
        <w:t>холодового</w:t>
      </w:r>
      <w:proofErr w:type="spellEnd"/>
      <w:r w:rsidR="00E45566" w:rsidRPr="00B60011">
        <w:rPr>
          <w:rFonts w:ascii="Times New Roman" w:hAnsi="Times New Roman" w:cs="Times New Roman"/>
          <w:sz w:val="28"/>
          <w:szCs w:val="28"/>
        </w:rPr>
        <w:t xml:space="preserve"> шока, а также от переохлаждения через 15-20 минут после попадания в ледяную воду;</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для переправы по льду используйте утоптанные тропы; при их отсутствии, стоя на берегу, наметьте маршрут движения, возьмите с собой крепкую длинную палку, обходите подозрительные места;</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 xml:space="preserve">в случае появления типичных признаков непрочности льда: треск, </w:t>
      </w:r>
      <w:proofErr w:type="spellStart"/>
      <w:r w:rsidR="00E45566" w:rsidRPr="00B60011">
        <w:rPr>
          <w:rFonts w:ascii="Times New Roman" w:hAnsi="Times New Roman" w:cs="Times New Roman"/>
          <w:sz w:val="28"/>
          <w:szCs w:val="28"/>
        </w:rPr>
        <w:t>прогибание</w:t>
      </w:r>
      <w:proofErr w:type="spellEnd"/>
      <w:r w:rsidR="00E45566" w:rsidRPr="00B60011">
        <w:rPr>
          <w:rFonts w:ascii="Times New Roman" w:hAnsi="Times New Roman" w:cs="Times New Roman"/>
          <w:sz w:val="28"/>
          <w:szCs w:val="28"/>
        </w:rPr>
        <w:t>, появление воды на поверхности льда, немедленно вернитесь на берег, идите с широко расставленными ногами, не отрывая их от поверхности льда, в крайнем случае - ползите;</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не ходите по льду толпой или с тяжелым грузом;</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 или дождаться надежного замерзания водоема;</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никогда не проверяйте прочность льда ударом ноги.</w:t>
      </w:r>
    </w:p>
    <w:p w:rsidR="00E45566" w:rsidRPr="00C9274F" w:rsidRDefault="00E45566" w:rsidP="0033328B">
      <w:pPr>
        <w:spacing w:after="0" w:line="240" w:lineRule="auto"/>
        <w:jc w:val="center"/>
        <w:rPr>
          <w:rFonts w:ascii="Times New Roman" w:hAnsi="Times New Roman" w:cs="Times New Roman"/>
          <w:sz w:val="28"/>
          <w:szCs w:val="28"/>
          <w:u w:val="single"/>
        </w:rPr>
      </w:pPr>
      <w:r w:rsidRPr="00C9274F">
        <w:rPr>
          <w:rFonts w:ascii="Times New Roman" w:hAnsi="Times New Roman" w:cs="Times New Roman"/>
          <w:sz w:val="28"/>
          <w:szCs w:val="28"/>
          <w:u w:val="single"/>
        </w:rPr>
        <w:t>Что делать, если вы все же провалились под лед?</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 паникуйте, сбросьте тяжелые вещи, удерживай</w:t>
      </w:r>
      <w:r w:rsidR="00C9274F">
        <w:rPr>
          <w:rFonts w:ascii="Times New Roman" w:hAnsi="Times New Roman" w:cs="Times New Roman"/>
          <w:sz w:val="28"/>
          <w:szCs w:val="28"/>
        </w:rPr>
        <w:t>тесь на плаву, зовите на помощь.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Обопритесь на край льдины широко расправленными руками, при наличии сильного течения согните ноги, снимите </w:t>
      </w:r>
      <w:r w:rsidR="00C9274F">
        <w:rPr>
          <w:rFonts w:ascii="Times New Roman" w:hAnsi="Times New Roman" w:cs="Times New Roman"/>
          <w:sz w:val="28"/>
          <w:szCs w:val="28"/>
        </w:rPr>
        <w:t>обувь, в которую набралась вода.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Старайтесь не обламывать кромку льда, навалитесь на нее грудью, поочередно поднимит</w:t>
      </w:r>
      <w:r w:rsidR="00C9274F">
        <w:rPr>
          <w:rFonts w:ascii="Times New Roman" w:hAnsi="Times New Roman" w:cs="Times New Roman"/>
          <w:sz w:val="28"/>
          <w:szCs w:val="28"/>
        </w:rPr>
        <w:t>е и вытащите ноги на льдину.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Держите голову высоко над поверхностью воды, постоянно зовите на помощь.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Чтобы вытащить человека, провалившегося под лед, ни в коем случае нельзя приближаться к краю проруби. Необходимо найти палку или использовать одежду. Лежа на животе (так оказывается меньшее давление на единицу площади ледяной поверхности, а значит меньше вероятность дальнейшего разлома льда) необходимо протянуть палку или одежду пострадавшему, чтобы он схватился за нее. При этом второй конец должен </w:t>
      </w:r>
      <w:r w:rsidRPr="00B60011">
        <w:rPr>
          <w:rFonts w:ascii="Times New Roman" w:hAnsi="Times New Roman" w:cs="Times New Roman"/>
          <w:sz w:val="28"/>
          <w:szCs w:val="28"/>
        </w:rPr>
        <w:lastRenderedPageBreak/>
        <w:t>оставаться в руках у спасающего. Необходимо действовать быстро, но без паники и суеты. Вытянув пострадавшего из проруби как можно быстрее, отнести его в безопасное место и вызвать скорую помощь.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 ожидании приезда медиков необходимо оказать первую помощь, снять с пострадавшего мокрую одежду и дать ему сухую или завернуть в одеяло. Если есть горячее питье, то обязательно необходимо напоить. Нельзя погружать человека в горячую ванную. Такой резкий перепад температур может выдержать даже не всякое здоровое сердце. Если есть возможность погрузить человека в теплую воду, то лучше всего, если вода будет примерно температуры тела, около 37 градусов.</w:t>
      </w:r>
    </w:p>
    <w:p w:rsidR="00E45566" w:rsidRPr="00C9274F" w:rsidRDefault="00E45566" w:rsidP="0033328B">
      <w:pPr>
        <w:spacing w:after="0" w:line="240" w:lineRule="auto"/>
        <w:jc w:val="center"/>
        <w:rPr>
          <w:rFonts w:ascii="Times New Roman" w:hAnsi="Times New Roman" w:cs="Times New Roman"/>
          <w:sz w:val="28"/>
          <w:szCs w:val="28"/>
          <w:u w:val="single"/>
        </w:rPr>
      </w:pPr>
      <w:r w:rsidRPr="00C9274F">
        <w:rPr>
          <w:rFonts w:ascii="Times New Roman" w:hAnsi="Times New Roman" w:cs="Times New Roman"/>
          <w:sz w:val="28"/>
          <w:szCs w:val="28"/>
          <w:u w:val="single"/>
        </w:rPr>
        <w:t>Правила безопасности на воде в осенне-зимний период</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Несоблюдение правил безопасности на водных объектах в осенне-зимний период часто становится причиной гибели и травматизма людей.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Основным условием безопасного пребывания человека на льду является соответствие толщины льда прилагаемой нагрузке:</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безопасная толщина льда для одного человека не менее 7 см;</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безопасная толщина льда для сооружения катка 12 см и более;</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безопасная толщина льда для совершения пешей переправы 15 см и более;</w:t>
      </w:r>
    </w:p>
    <w:p w:rsidR="00E45566" w:rsidRPr="00B60011" w:rsidRDefault="00C9274F"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безопасная толщина льда для проезда автомобилей не менее 30 см.</w:t>
      </w:r>
    </w:p>
    <w:p w:rsidR="00E45566" w:rsidRPr="00C9274F" w:rsidRDefault="00E45566" w:rsidP="0033328B">
      <w:pPr>
        <w:spacing w:after="0" w:line="240" w:lineRule="auto"/>
        <w:jc w:val="center"/>
        <w:rPr>
          <w:rFonts w:ascii="Times New Roman" w:hAnsi="Times New Roman" w:cs="Times New Roman"/>
          <w:sz w:val="28"/>
          <w:szCs w:val="28"/>
          <w:u w:val="single"/>
        </w:rPr>
      </w:pPr>
      <w:r w:rsidRPr="00C9274F">
        <w:rPr>
          <w:rFonts w:ascii="Times New Roman" w:hAnsi="Times New Roman" w:cs="Times New Roman"/>
          <w:sz w:val="28"/>
          <w:szCs w:val="28"/>
          <w:u w:val="single"/>
        </w:rPr>
        <w:t>Время безопас</w:t>
      </w:r>
      <w:r w:rsidR="00C9274F">
        <w:rPr>
          <w:rFonts w:ascii="Times New Roman" w:hAnsi="Times New Roman" w:cs="Times New Roman"/>
          <w:sz w:val="28"/>
          <w:szCs w:val="28"/>
          <w:u w:val="single"/>
        </w:rPr>
        <w:t>ного пребывания человека в воде</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E45566" w:rsidRPr="00B60011">
        <w:rPr>
          <w:rFonts w:ascii="Times New Roman" w:hAnsi="Times New Roman" w:cs="Times New Roman"/>
          <w:sz w:val="28"/>
          <w:szCs w:val="28"/>
        </w:rPr>
        <w:t>ри температуре воды 24°С время б</w:t>
      </w:r>
      <w:r>
        <w:rPr>
          <w:rFonts w:ascii="Times New Roman" w:hAnsi="Times New Roman" w:cs="Times New Roman"/>
          <w:sz w:val="28"/>
          <w:szCs w:val="28"/>
        </w:rPr>
        <w:t>езопасного пребывания 7-9 часов.</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E45566" w:rsidRPr="00B60011">
        <w:rPr>
          <w:rFonts w:ascii="Times New Roman" w:hAnsi="Times New Roman" w:cs="Times New Roman"/>
          <w:sz w:val="28"/>
          <w:szCs w:val="28"/>
        </w:rPr>
        <w:t>ри температуре воды 5-1</w:t>
      </w:r>
      <w:r>
        <w:rPr>
          <w:rFonts w:ascii="Times New Roman" w:hAnsi="Times New Roman" w:cs="Times New Roman"/>
          <w:sz w:val="28"/>
          <w:szCs w:val="28"/>
        </w:rPr>
        <w:t>5°С — от 3,5 часов до 4,5 часов.</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00E45566" w:rsidRPr="00B60011">
        <w:rPr>
          <w:rFonts w:ascii="Times New Roman" w:hAnsi="Times New Roman" w:cs="Times New Roman"/>
          <w:sz w:val="28"/>
          <w:szCs w:val="28"/>
        </w:rPr>
        <w:t>емпература воды 2-3°С оказывается смертельн</w:t>
      </w:r>
      <w:r>
        <w:rPr>
          <w:rFonts w:ascii="Times New Roman" w:hAnsi="Times New Roman" w:cs="Times New Roman"/>
          <w:sz w:val="28"/>
          <w:szCs w:val="28"/>
        </w:rPr>
        <w:t>ой для человека через 10-15 мин.</w:t>
      </w:r>
    </w:p>
    <w:p w:rsidR="00E45566"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E45566" w:rsidRPr="00B60011">
        <w:rPr>
          <w:rFonts w:ascii="Times New Roman" w:hAnsi="Times New Roman" w:cs="Times New Roman"/>
          <w:sz w:val="28"/>
          <w:szCs w:val="28"/>
        </w:rPr>
        <w:t>ри температуре воды меньше 2°С смерть может наступить через 5-8 мин.</w:t>
      </w:r>
    </w:p>
    <w:p w:rsidR="00CC579B" w:rsidRPr="00CC579B" w:rsidRDefault="00CC579B" w:rsidP="0033328B">
      <w:pPr>
        <w:spacing w:after="0" w:line="240" w:lineRule="auto"/>
        <w:jc w:val="center"/>
        <w:rPr>
          <w:rFonts w:ascii="Times New Roman" w:hAnsi="Times New Roman" w:cs="Times New Roman"/>
          <w:sz w:val="28"/>
          <w:szCs w:val="28"/>
          <w:u w:val="single"/>
        </w:rPr>
      </w:pPr>
      <w:r w:rsidRPr="00CC579B">
        <w:rPr>
          <w:rFonts w:ascii="Times New Roman" w:hAnsi="Times New Roman" w:cs="Times New Roman"/>
          <w:sz w:val="28"/>
          <w:szCs w:val="28"/>
          <w:u w:val="single"/>
        </w:rPr>
        <w:t>Критерии прочного льда</w:t>
      </w:r>
    </w:p>
    <w:p w:rsidR="00CC579B" w:rsidRPr="00CC579B" w:rsidRDefault="00CC579B" w:rsidP="00CC579B">
      <w:pPr>
        <w:spacing w:after="0" w:line="240" w:lineRule="auto"/>
        <w:ind w:firstLine="567"/>
        <w:jc w:val="both"/>
        <w:rPr>
          <w:rFonts w:ascii="Times New Roman" w:hAnsi="Times New Roman" w:cs="Times New Roman"/>
          <w:sz w:val="28"/>
          <w:szCs w:val="28"/>
        </w:rPr>
      </w:pPr>
      <w:r w:rsidRPr="00CC579B">
        <w:rPr>
          <w:rFonts w:ascii="Times New Roman" w:hAnsi="Times New Roman" w:cs="Times New Roman"/>
          <w:sz w:val="28"/>
          <w:szCs w:val="28"/>
        </w:rPr>
        <w:t>Прозрачный лед с зеленоватым или синеватым оттенком.</w:t>
      </w:r>
    </w:p>
    <w:p w:rsidR="00CC579B" w:rsidRDefault="00CC579B" w:rsidP="00CC579B">
      <w:pPr>
        <w:spacing w:after="0" w:line="240" w:lineRule="auto"/>
        <w:ind w:firstLine="567"/>
        <w:jc w:val="both"/>
        <w:rPr>
          <w:rFonts w:ascii="Times New Roman" w:hAnsi="Times New Roman" w:cs="Times New Roman"/>
          <w:sz w:val="28"/>
          <w:szCs w:val="28"/>
        </w:rPr>
      </w:pPr>
      <w:r w:rsidRPr="00CC579B">
        <w:rPr>
          <w:rFonts w:ascii="Times New Roman" w:hAnsi="Times New Roman" w:cs="Times New Roman"/>
          <w:sz w:val="28"/>
          <w:szCs w:val="28"/>
        </w:rPr>
        <w:t>На открытом бесснежном пространстве лед всегда толще.</w:t>
      </w:r>
    </w:p>
    <w:p w:rsidR="0033328B" w:rsidRDefault="0033328B" w:rsidP="00CC579B">
      <w:pPr>
        <w:spacing w:after="0" w:line="240" w:lineRule="auto"/>
        <w:ind w:firstLine="567"/>
        <w:jc w:val="center"/>
        <w:rPr>
          <w:rFonts w:ascii="Times New Roman" w:hAnsi="Times New Roman" w:cs="Times New Roman"/>
          <w:sz w:val="28"/>
          <w:szCs w:val="28"/>
          <w:u w:val="single"/>
        </w:rPr>
      </w:pPr>
    </w:p>
    <w:p w:rsidR="0033328B" w:rsidRDefault="0033328B" w:rsidP="00CC579B">
      <w:pPr>
        <w:spacing w:after="0" w:line="240" w:lineRule="auto"/>
        <w:ind w:firstLine="567"/>
        <w:jc w:val="center"/>
        <w:rPr>
          <w:rFonts w:ascii="Times New Roman" w:hAnsi="Times New Roman" w:cs="Times New Roman"/>
          <w:sz w:val="28"/>
          <w:szCs w:val="28"/>
          <w:u w:val="single"/>
        </w:rPr>
      </w:pPr>
    </w:p>
    <w:p w:rsidR="00CC579B" w:rsidRPr="00CC579B" w:rsidRDefault="00CC579B" w:rsidP="0033328B">
      <w:pPr>
        <w:spacing w:after="0" w:line="240" w:lineRule="auto"/>
        <w:jc w:val="center"/>
        <w:rPr>
          <w:rFonts w:ascii="Times New Roman" w:hAnsi="Times New Roman" w:cs="Times New Roman"/>
          <w:sz w:val="28"/>
          <w:szCs w:val="28"/>
          <w:u w:val="single"/>
        </w:rPr>
      </w:pPr>
      <w:r w:rsidRPr="00CC579B">
        <w:rPr>
          <w:rFonts w:ascii="Times New Roman" w:hAnsi="Times New Roman" w:cs="Times New Roman"/>
          <w:sz w:val="28"/>
          <w:szCs w:val="28"/>
          <w:u w:val="single"/>
        </w:rPr>
        <w:lastRenderedPageBreak/>
        <w:t>Критерии тонкого льда</w:t>
      </w:r>
    </w:p>
    <w:p w:rsidR="00CC579B" w:rsidRPr="00CC579B" w:rsidRDefault="00CC579B" w:rsidP="00CC579B">
      <w:pPr>
        <w:spacing w:after="0" w:line="240" w:lineRule="auto"/>
        <w:ind w:firstLine="567"/>
        <w:jc w:val="both"/>
        <w:rPr>
          <w:rFonts w:ascii="Times New Roman" w:hAnsi="Times New Roman" w:cs="Times New Roman"/>
          <w:sz w:val="28"/>
          <w:szCs w:val="28"/>
        </w:rPr>
      </w:pPr>
      <w:r w:rsidRPr="00CC579B">
        <w:rPr>
          <w:rFonts w:ascii="Times New Roman" w:hAnsi="Times New Roman" w:cs="Times New Roman"/>
          <w:sz w:val="28"/>
          <w:szCs w:val="28"/>
        </w:rPr>
        <w:t>Цвет л</w:t>
      </w:r>
      <w:r>
        <w:rPr>
          <w:rFonts w:ascii="Times New Roman" w:hAnsi="Times New Roman" w:cs="Times New Roman"/>
          <w:sz w:val="28"/>
          <w:szCs w:val="28"/>
        </w:rPr>
        <w:t xml:space="preserve">ьда молочно-мутный, серый лед, </w:t>
      </w:r>
      <w:r w:rsidRPr="00CC579B">
        <w:rPr>
          <w:rFonts w:ascii="Times New Roman" w:hAnsi="Times New Roman" w:cs="Times New Roman"/>
          <w:sz w:val="28"/>
          <w:szCs w:val="28"/>
        </w:rPr>
        <w:t>обычно ноздреватый и пористый. Такой лед обруши</w:t>
      </w:r>
      <w:r>
        <w:rPr>
          <w:rFonts w:ascii="Times New Roman" w:hAnsi="Times New Roman" w:cs="Times New Roman"/>
          <w:sz w:val="28"/>
          <w:szCs w:val="28"/>
        </w:rPr>
        <w:t xml:space="preserve">вается без </w:t>
      </w:r>
      <w:r w:rsidRPr="00CC579B">
        <w:rPr>
          <w:rFonts w:ascii="Times New Roman" w:hAnsi="Times New Roman" w:cs="Times New Roman"/>
          <w:sz w:val="28"/>
          <w:szCs w:val="28"/>
        </w:rPr>
        <w:t>предупреждающего потрескивания.</w:t>
      </w:r>
    </w:p>
    <w:p w:rsidR="00CC579B" w:rsidRPr="00CC579B" w:rsidRDefault="00CC579B" w:rsidP="00CC579B">
      <w:pPr>
        <w:spacing w:after="0" w:line="240" w:lineRule="auto"/>
        <w:ind w:firstLine="567"/>
        <w:jc w:val="both"/>
        <w:rPr>
          <w:rFonts w:ascii="Times New Roman" w:hAnsi="Times New Roman" w:cs="Times New Roman"/>
          <w:sz w:val="28"/>
          <w:szCs w:val="28"/>
        </w:rPr>
      </w:pPr>
      <w:r w:rsidRPr="00CC579B">
        <w:rPr>
          <w:rFonts w:ascii="Times New Roman" w:hAnsi="Times New Roman" w:cs="Times New Roman"/>
          <w:sz w:val="28"/>
          <w:szCs w:val="28"/>
        </w:rPr>
        <w:t xml:space="preserve">Лед, покрытый снегом (снег, выпавший на </w:t>
      </w:r>
      <w:r>
        <w:rPr>
          <w:rFonts w:ascii="Times New Roman" w:hAnsi="Times New Roman" w:cs="Times New Roman"/>
          <w:sz w:val="28"/>
          <w:szCs w:val="28"/>
        </w:rPr>
        <w:t xml:space="preserve">только что образовавшийся лед, </w:t>
      </w:r>
      <w:r w:rsidRPr="00CC579B">
        <w:rPr>
          <w:rFonts w:ascii="Times New Roman" w:hAnsi="Times New Roman" w:cs="Times New Roman"/>
          <w:sz w:val="28"/>
          <w:szCs w:val="28"/>
        </w:rPr>
        <w:t>помимо того, что маскирует полыньи, замедляет рост ледяного покрова).</w:t>
      </w:r>
    </w:p>
    <w:p w:rsidR="00CC579B" w:rsidRDefault="00CC579B" w:rsidP="00CC579B">
      <w:pPr>
        <w:spacing w:after="0" w:line="240" w:lineRule="auto"/>
        <w:ind w:firstLine="567"/>
        <w:jc w:val="both"/>
        <w:rPr>
          <w:rFonts w:ascii="Times New Roman" w:hAnsi="Times New Roman" w:cs="Times New Roman"/>
          <w:sz w:val="28"/>
          <w:szCs w:val="28"/>
        </w:rPr>
      </w:pPr>
      <w:r w:rsidRPr="00CC579B">
        <w:rPr>
          <w:rFonts w:ascii="Times New Roman" w:hAnsi="Times New Roman" w:cs="Times New Roman"/>
          <w:sz w:val="28"/>
          <w:szCs w:val="28"/>
        </w:rPr>
        <w:t>Лед более тонок</w:t>
      </w:r>
      <w:r>
        <w:rPr>
          <w:rFonts w:ascii="Times New Roman" w:hAnsi="Times New Roman" w:cs="Times New Roman"/>
          <w:sz w:val="28"/>
          <w:szCs w:val="28"/>
        </w:rPr>
        <w:t>:</w:t>
      </w:r>
    </w:p>
    <w:p w:rsidR="00CC579B" w:rsidRP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C579B">
        <w:rPr>
          <w:rFonts w:ascii="Times New Roman" w:hAnsi="Times New Roman" w:cs="Times New Roman"/>
          <w:sz w:val="28"/>
          <w:szCs w:val="28"/>
        </w:rPr>
        <w:t xml:space="preserve"> на течении, особенно быстром;</w:t>
      </w:r>
    </w:p>
    <w:p w:rsidR="00CC579B" w:rsidRP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C579B">
        <w:rPr>
          <w:rFonts w:ascii="Times New Roman" w:hAnsi="Times New Roman" w:cs="Times New Roman"/>
          <w:sz w:val="28"/>
          <w:szCs w:val="28"/>
        </w:rPr>
        <w:t>на глубоких и открытых для ветра местах;</w:t>
      </w:r>
    </w:p>
    <w:p w:rsidR="00CC579B" w:rsidRP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C579B">
        <w:rPr>
          <w:rFonts w:ascii="Times New Roman" w:hAnsi="Times New Roman" w:cs="Times New Roman"/>
          <w:sz w:val="28"/>
          <w:szCs w:val="28"/>
        </w:rPr>
        <w:t>над тенистым и торфяным дном;</w:t>
      </w:r>
    </w:p>
    <w:p w:rsidR="00CC579B" w:rsidRP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C579B">
        <w:rPr>
          <w:rFonts w:ascii="Times New Roman" w:hAnsi="Times New Roman" w:cs="Times New Roman"/>
          <w:sz w:val="28"/>
          <w:szCs w:val="28"/>
        </w:rPr>
        <w:t>у болотистых берегов;</w:t>
      </w:r>
    </w:p>
    <w:p w:rsidR="00CC579B" w:rsidRP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C579B">
        <w:rPr>
          <w:rFonts w:ascii="Times New Roman" w:hAnsi="Times New Roman" w:cs="Times New Roman"/>
          <w:sz w:val="28"/>
          <w:szCs w:val="28"/>
        </w:rPr>
        <w:t>в местах выхода подводных ключей;</w:t>
      </w:r>
    </w:p>
    <w:p w:rsidR="00CC579B" w:rsidRP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C579B">
        <w:rPr>
          <w:rFonts w:ascii="Times New Roman" w:hAnsi="Times New Roman" w:cs="Times New Roman"/>
          <w:sz w:val="28"/>
          <w:szCs w:val="28"/>
        </w:rPr>
        <w:t>под мостами;</w:t>
      </w:r>
    </w:p>
    <w:p w:rsidR="00CC579B" w:rsidRP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C579B">
        <w:rPr>
          <w:rFonts w:ascii="Times New Roman" w:hAnsi="Times New Roman" w:cs="Times New Roman"/>
          <w:sz w:val="28"/>
          <w:szCs w:val="28"/>
        </w:rPr>
        <w:t>в узких протоках;</w:t>
      </w:r>
    </w:p>
    <w:p w:rsidR="00CC579B" w:rsidRP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C579B">
        <w:rPr>
          <w:rFonts w:ascii="Times New Roman" w:hAnsi="Times New Roman" w:cs="Times New Roman"/>
          <w:sz w:val="28"/>
          <w:szCs w:val="28"/>
        </w:rPr>
        <w:t>вблизи мест сброса в водоемы теплых и горячих вод промышленных и коммунальных предприятий.</w:t>
      </w:r>
    </w:p>
    <w:p w:rsidR="00CC579B" w:rsidRPr="00CC579B" w:rsidRDefault="00CC579B" w:rsidP="00CC579B">
      <w:pPr>
        <w:spacing w:after="0" w:line="240" w:lineRule="auto"/>
        <w:ind w:firstLine="567"/>
        <w:jc w:val="both"/>
        <w:rPr>
          <w:rFonts w:ascii="Times New Roman" w:hAnsi="Times New Roman" w:cs="Times New Roman"/>
          <w:sz w:val="28"/>
          <w:szCs w:val="28"/>
        </w:rPr>
      </w:pPr>
      <w:r w:rsidRPr="00CC579B">
        <w:rPr>
          <w:rFonts w:ascii="Times New Roman" w:hAnsi="Times New Roman" w:cs="Times New Roman"/>
          <w:sz w:val="28"/>
          <w:szCs w:val="28"/>
        </w:rPr>
        <w:t>Лед в нижнем бьефе плотины, где даже в сильные морозы кратковременные пропуски воды из водохранилища способны истончить лед и образовать в нем опасные промоины.</w:t>
      </w:r>
    </w:p>
    <w:p w:rsidR="00CC579B" w:rsidRDefault="00CC579B" w:rsidP="00CC57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Тонкий лед в</w:t>
      </w:r>
      <w:r w:rsidRPr="00CC579B">
        <w:rPr>
          <w:rFonts w:ascii="Times New Roman" w:hAnsi="Times New Roman" w:cs="Times New Roman"/>
          <w:sz w:val="28"/>
          <w:szCs w:val="28"/>
        </w:rPr>
        <w:t xml:space="preserve"> местах, где растет камыш, тростник и другие водные растения.</w:t>
      </w:r>
    </w:p>
    <w:p w:rsidR="00E45566" w:rsidRPr="00CC579B" w:rsidRDefault="00E45566" w:rsidP="0033328B">
      <w:pPr>
        <w:spacing w:after="0" w:line="240" w:lineRule="auto"/>
        <w:jc w:val="center"/>
        <w:rPr>
          <w:rFonts w:ascii="Times New Roman" w:hAnsi="Times New Roman" w:cs="Times New Roman"/>
          <w:sz w:val="28"/>
          <w:szCs w:val="28"/>
          <w:u w:val="single"/>
        </w:rPr>
      </w:pPr>
      <w:r w:rsidRPr="00CC579B">
        <w:rPr>
          <w:rFonts w:ascii="Times New Roman" w:hAnsi="Times New Roman" w:cs="Times New Roman"/>
          <w:sz w:val="28"/>
          <w:szCs w:val="28"/>
          <w:u w:val="single"/>
        </w:rPr>
        <w:t xml:space="preserve">Правила поведения на </w:t>
      </w:r>
      <w:r w:rsidR="00CC579B">
        <w:rPr>
          <w:rFonts w:ascii="Times New Roman" w:hAnsi="Times New Roman" w:cs="Times New Roman"/>
          <w:sz w:val="28"/>
          <w:szCs w:val="28"/>
          <w:u w:val="single"/>
        </w:rPr>
        <w:t>льду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Ни в коем случае нельзя выходить на лед в темное время суток и при плохой видимости (туман, снегопад, дождь).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переходе через реку пользуйтесь ледовыми переправами.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Нельзя проверять прочность льда ударом ноги. Если после первого сильного удара поленом или лыжной палкой покажется хоть немного воды, это означает, что лед тонкий, по нему ходить нельзя. В этом случае следует немедленно отойти </w:t>
      </w:r>
      <w:proofErr w:type="gramStart"/>
      <w:r w:rsidRPr="00B60011">
        <w:rPr>
          <w:rFonts w:ascii="Times New Roman" w:hAnsi="Times New Roman" w:cs="Times New Roman"/>
          <w:sz w:val="28"/>
          <w:szCs w:val="28"/>
        </w:rPr>
        <w:t>по своему</w:t>
      </w:r>
      <w:proofErr w:type="gramEnd"/>
      <w:r w:rsidRPr="00B60011">
        <w:rPr>
          <w:rFonts w:ascii="Times New Roman" w:hAnsi="Times New Roman" w:cs="Times New Roman"/>
          <w:sz w:val="28"/>
          <w:szCs w:val="28"/>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переходе водоема группой необходимо соблюдать расстояние друг от друга (5-6 м).</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есть рюкзак, повесьте его на одно плечо, это позволит легко освободиться от груза в случае, если лед под вами провалится.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подмышками.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lastRenderedPageBreak/>
        <w:t>Убедительная просьба к родителям: не отпускайте детей на лед (на рыбалку, катание на лыжах или коньках) без вашего присмотра!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E45566" w:rsidRPr="00CC579B" w:rsidRDefault="00E45566" w:rsidP="0033328B">
      <w:pPr>
        <w:spacing w:after="0" w:line="240" w:lineRule="auto"/>
        <w:jc w:val="center"/>
        <w:rPr>
          <w:rFonts w:ascii="Times New Roman" w:hAnsi="Times New Roman" w:cs="Times New Roman"/>
          <w:sz w:val="28"/>
          <w:szCs w:val="28"/>
          <w:u w:val="single"/>
        </w:rPr>
      </w:pPr>
      <w:r w:rsidRPr="00CC579B">
        <w:rPr>
          <w:rFonts w:ascii="Times New Roman" w:hAnsi="Times New Roman" w:cs="Times New Roman"/>
          <w:sz w:val="28"/>
          <w:szCs w:val="28"/>
          <w:u w:val="single"/>
        </w:rPr>
        <w:t>Оказание помощи провалившемуся под лед</w:t>
      </w:r>
    </w:p>
    <w:p w:rsidR="00E45566" w:rsidRPr="00B60011" w:rsidRDefault="00E45566" w:rsidP="00B60011">
      <w:pPr>
        <w:spacing w:after="0" w:line="240" w:lineRule="auto"/>
        <w:ind w:firstLine="567"/>
        <w:jc w:val="both"/>
        <w:rPr>
          <w:rFonts w:ascii="Times New Roman" w:hAnsi="Times New Roman" w:cs="Times New Roman"/>
          <w:sz w:val="28"/>
          <w:szCs w:val="28"/>
        </w:rPr>
      </w:pPr>
      <w:proofErr w:type="spellStart"/>
      <w:r w:rsidRPr="00B60011">
        <w:rPr>
          <w:rFonts w:ascii="Times New Roman" w:hAnsi="Times New Roman" w:cs="Times New Roman"/>
          <w:sz w:val="28"/>
          <w:szCs w:val="28"/>
        </w:rPr>
        <w:t>Самоспасение</w:t>
      </w:r>
      <w:proofErr w:type="spellEnd"/>
      <w:r w:rsidRPr="00B60011">
        <w:rPr>
          <w:rFonts w:ascii="Times New Roman" w:hAnsi="Times New Roman" w:cs="Times New Roman"/>
          <w:sz w:val="28"/>
          <w:szCs w:val="28"/>
        </w:rPr>
        <w:t>:</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 поддавайтесь панике!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 надо барахтаться и наваливаться всем телом на тонкую кромку льда, так как под тяжестью тела он будет обламываться.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Широко раскиньте руки, чтобы не погрузиться с головой в воду,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Без резких движений отползайте как можно дальше от опасного места в том направлении, откуда пришли.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Зовите на помощь!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Удерживая себя на поверхности воды, старайтесь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Находясь на плаву, следует голову держать как можно выше над водой. Известно, что более 50% всех </w:t>
      </w:r>
      <w:proofErr w:type="spellStart"/>
      <w:r w:rsidRPr="00B60011">
        <w:rPr>
          <w:rFonts w:ascii="Times New Roman" w:hAnsi="Times New Roman" w:cs="Times New Roman"/>
          <w:sz w:val="28"/>
          <w:szCs w:val="28"/>
        </w:rPr>
        <w:t>теплопотерь</w:t>
      </w:r>
      <w:proofErr w:type="spellEnd"/>
      <w:r w:rsidRPr="00B60011">
        <w:rPr>
          <w:rFonts w:ascii="Times New Roman" w:hAnsi="Times New Roman" w:cs="Times New Roman"/>
          <w:sz w:val="28"/>
          <w:szCs w:val="28"/>
        </w:rPr>
        <w:t xml:space="preserve"> организма, а по некоторым данным даже 75%, приходится на ее долю.</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Плыть к берегу, плоту или шлюпке, можно, если они находятся на расстоянии, на преодоление которого потребует не более 40 мин.</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Добравшись до </w:t>
      </w:r>
      <w:proofErr w:type="spellStart"/>
      <w:r w:rsidRPr="00B60011">
        <w:rPr>
          <w:rFonts w:ascii="Times New Roman" w:hAnsi="Times New Roman" w:cs="Times New Roman"/>
          <w:sz w:val="28"/>
          <w:szCs w:val="28"/>
        </w:rPr>
        <w:t>плавсредства</w:t>
      </w:r>
      <w:proofErr w:type="spellEnd"/>
      <w:r w:rsidRPr="00B60011">
        <w:rPr>
          <w:rFonts w:ascii="Times New Roman" w:hAnsi="Times New Roman" w:cs="Times New Roman"/>
          <w:sz w:val="28"/>
          <w:szCs w:val="28"/>
        </w:rPr>
        <w:t>, надо немедленно раздеться, выжать намокшую одежду и снова надеть.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вы оказываете помощь: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Подходите к полынье очень осторожно, лучше подползти по-пластунски.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Сообщите пострадавшему криком, что идете ему на помощь, это придаст ему силы, уверенность.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За 3-4 метра протяните ему веревку, шест, доску, шарф или любое другое подручное средство.</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Первая помощь при утоплении: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Перенести пострадавшего на безопасное место, согреть.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Повернуть утонувшего лицом вниз и опустить голову ниже таза,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отсутствии пульса на сонной артерии сделать наружный массаж сердца и искусственное дыхание.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lastRenderedPageBreak/>
        <w:t>Доставить пострадавшего в медицинское учреждение.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Отогревание пострадавшего:</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Пострадавшего надо укрыть в месте, защищенном от ветра, хорошо укутать в любую имеющуюся одежду, одеяло.</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в подмышки.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E45566" w:rsidRPr="00CC579B" w:rsidRDefault="00E45566" w:rsidP="0033328B">
      <w:pPr>
        <w:spacing w:after="0" w:line="240" w:lineRule="auto"/>
        <w:jc w:val="center"/>
        <w:rPr>
          <w:rFonts w:ascii="Times New Roman" w:hAnsi="Times New Roman" w:cs="Times New Roman"/>
          <w:sz w:val="28"/>
          <w:szCs w:val="28"/>
          <w:u w:val="single"/>
        </w:rPr>
      </w:pPr>
      <w:r w:rsidRPr="00CC579B">
        <w:rPr>
          <w:rFonts w:ascii="Times New Roman" w:hAnsi="Times New Roman" w:cs="Times New Roman"/>
          <w:sz w:val="28"/>
          <w:szCs w:val="28"/>
          <w:u w:val="single"/>
        </w:rPr>
        <w:t>Выживание в холодной воде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22°С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Скорость снижения температуры тела зависит от физического состояния человека и его индивидуальной устойчивости к низким температурам, теплозащитных свойств одежды на нем, толщины подкожно-жирового слоя.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Важная роль в активном снижении </w:t>
      </w:r>
      <w:proofErr w:type="spellStart"/>
      <w:r w:rsidRPr="00B60011">
        <w:rPr>
          <w:rFonts w:ascii="Times New Roman" w:hAnsi="Times New Roman" w:cs="Times New Roman"/>
          <w:sz w:val="28"/>
          <w:szCs w:val="28"/>
        </w:rPr>
        <w:t>теплопотерь</w:t>
      </w:r>
      <w:proofErr w:type="spellEnd"/>
      <w:r w:rsidRPr="00B60011">
        <w:rPr>
          <w:rFonts w:ascii="Times New Roman" w:hAnsi="Times New Roman" w:cs="Times New Roman"/>
          <w:sz w:val="28"/>
          <w:szCs w:val="28"/>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Что испытывает человек, неожиданно оказавшийся в ледяной воде:</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перехватывает дыхание,</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00E45566" w:rsidRPr="00B60011">
        <w:rPr>
          <w:rFonts w:ascii="Times New Roman" w:hAnsi="Times New Roman" w:cs="Times New Roman"/>
          <w:sz w:val="28"/>
          <w:szCs w:val="28"/>
        </w:rPr>
        <w:t xml:space="preserve">олову как </w:t>
      </w:r>
      <w:r>
        <w:rPr>
          <w:rFonts w:ascii="Times New Roman" w:hAnsi="Times New Roman" w:cs="Times New Roman"/>
          <w:sz w:val="28"/>
          <w:szCs w:val="28"/>
        </w:rPr>
        <w:t>будто сдавливает железный обруч,</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резко учащается сердцебиение,</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w:t>
      </w:r>
      <w:r w:rsidR="00E45566" w:rsidRPr="00B60011">
        <w:rPr>
          <w:rFonts w:ascii="Times New Roman" w:hAnsi="Times New Roman" w:cs="Times New Roman"/>
          <w:sz w:val="28"/>
          <w:szCs w:val="28"/>
        </w:rPr>
        <w:t>ртериальное давление по</w:t>
      </w:r>
      <w:r>
        <w:rPr>
          <w:rFonts w:ascii="Times New Roman" w:hAnsi="Times New Roman" w:cs="Times New Roman"/>
          <w:sz w:val="28"/>
          <w:szCs w:val="28"/>
        </w:rPr>
        <w:t>вышается до угрожающих пределов,</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w:t>
      </w:r>
      <w:r w:rsidR="00E45566" w:rsidRPr="00B60011">
        <w:rPr>
          <w:rFonts w:ascii="Times New Roman" w:hAnsi="Times New Roman" w:cs="Times New Roman"/>
          <w:sz w:val="28"/>
          <w:szCs w:val="28"/>
        </w:rPr>
        <w:t>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Пытаясь защититься от смертоносного действия холода, организм включает в работу резервную систему </w:t>
      </w:r>
      <w:proofErr w:type="spellStart"/>
      <w:r w:rsidRPr="00B60011">
        <w:rPr>
          <w:rFonts w:ascii="Times New Roman" w:hAnsi="Times New Roman" w:cs="Times New Roman"/>
          <w:sz w:val="28"/>
          <w:szCs w:val="28"/>
        </w:rPr>
        <w:t>теплопроизводства</w:t>
      </w:r>
      <w:proofErr w:type="spellEnd"/>
      <w:r w:rsidRPr="00B60011">
        <w:rPr>
          <w:rFonts w:ascii="Times New Roman" w:hAnsi="Times New Roman" w:cs="Times New Roman"/>
          <w:sz w:val="28"/>
          <w:szCs w:val="28"/>
        </w:rPr>
        <w:t xml:space="preserve"> — механизм </w:t>
      </w:r>
      <w:proofErr w:type="spellStart"/>
      <w:r w:rsidRPr="00B60011">
        <w:rPr>
          <w:rFonts w:ascii="Times New Roman" w:hAnsi="Times New Roman" w:cs="Times New Roman"/>
          <w:sz w:val="28"/>
          <w:szCs w:val="28"/>
        </w:rPr>
        <w:t>холодовой</w:t>
      </w:r>
      <w:proofErr w:type="spellEnd"/>
      <w:r w:rsidRPr="00B60011">
        <w:rPr>
          <w:rFonts w:ascii="Times New Roman" w:hAnsi="Times New Roman" w:cs="Times New Roman"/>
          <w:sz w:val="28"/>
          <w:szCs w:val="28"/>
        </w:rPr>
        <w:t xml:space="preserve"> дрожи.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B60011">
        <w:rPr>
          <w:rFonts w:ascii="Times New Roman" w:hAnsi="Times New Roman" w:cs="Times New Roman"/>
          <w:sz w:val="28"/>
          <w:szCs w:val="28"/>
        </w:rPr>
        <w:t>теплопотери</w:t>
      </w:r>
      <w:proofErr w:type="spellEnd"/>
      <w:r w:rsidRPr="00B60011">
        <w:rPr>
          <w:rFonts w:ascii="Times New Roman" w:hAnsi="Times New Roman" w:cs="Times New Roman"/>
          <w:sz w:val="28"/>
          <w:szCs w:val="28"/>
        </w:rPr>
        <w:t>,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Дыхание становится все реже, пульс замедляется, артериальное давление падет до критических цифр.</w:t>
      </w:r>
    </w:p>
    <w:p w:rsidR="00E45566" w:rsidRPr="00CC579B" w:rsidRDefault="00E45566" w:rsidP="0033328B">
      <w:pPr>
        <w:spacing w:after="0" w:line="240" w:lineRule="auto"/>
        <w:jc w:val="center"/>
        <w:rPr>
          <w:rFonts w:ascii="Times New Roman" w:hAnsi="Times New Roman" w:cs="Times New Roman"/>
          <w:sz w:val="28"/>
          <w:szCs w:val="28"/>
          <w:u w:val="single"/>
        </w:rPr>
      </w:pPr>
      <w:r w:rsidRPr="00CC579B">
        <w:rPr>
          <w:rFonts w:ascii="Times New Roman" w:hAnsi="Times New Roman" w:cs="Times New Roman"/>
          <w:sz w:val="28"/>
          <w:szCs w:val="28"/>
          <w:u w:val="single"/>
        </w:rPr>
        <w:lastRenderedPageBreak/>
        <w:t xml:space="preserve">Основные причины </w:t>
      </w:r>
      <w:r w:rsidR="00CC579B">
        <w:rPr>
          <w:rFonts w:ascii="Times New Roman" w:hAnsi="Times New Roman" w:cs="Times New Roman"/>
          <w:sz w:val="28"/>
          <w:szCs w:val="28"/>
          <w:u w:val="single"/>
        </w:rPr>
        <w:t>смерти человека в холодной воде</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Переохлаждение, так как тепла, вырабатываемого организмом, недостаточно чтобы возместить </w:t>
      </w:r>
      <w:proofErr w:type="spellStart"/>
      <w:r w:rsidRPr="00B60011">
        <w:rPr>
          <w:rFonts w:ascii="Times New Roman" w:hAnsi="Times New Roman" w:cs="Times New Roman"/>
          <w:sz w:val="28"/>
          <w:szCs w:val="28"/>
        </w:rPr>
        <w:t>теплопотери</w:t>
      </w:r>
      <w:proofErr w:type="spellEnd"/>
      <w:r w:rsidRPr="00B60011">
        <w:rPr>
          <w:rFonts w:ascii="Times New Roman" w:hAnsi="Times New Roman" w:cs="Times New Roman"/>
          <w:sz w:val="28"/>
          <w:szCs w:val="28"/>
        </w:rPr>
        <w:t>.</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B60011">
        <w:rPr>
          <w:rFonts w:ascii="Times New Roman" w:hAnsi="Times New Roman" w:cs="Times New Roman"/>
          <w:sz w:val="28"/>
          <w:szCs w:val="28"/>
        </w:rPr>
        <w:t>холодовой</w:t>
      </w:r>
      <w:proofErr w:type="spellEnd"/>
      <w:r w:rsidRPr="00B60011">
        <w:rPr>
          <w:rFonts w:ascii="Times New Roman" w:hAnsi="Times New Roman" w:cs="Times New Roman"/>
          <w:sz w:val="28"/>
          <w:szCs w:val="28"/>
        </w:rPr>
        <w:t xml:space="preserve"> шок», развивающийся в первые 5-15 мин после погружения в воду.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Нарушение функции дыхания, вызванное массивным раздражением </w:t>
      </w:r>
      <w:proofErr w:type="spellStart"/>
      <w:r w:rsidRPr="00B60011">
        <w:rPr>
          <w:rFonts w:ascii="Times New Roman" w:hAnsi="Times New Roman" w:cs="Times New Roman"/>
          <w:sz w:val="28"/>
          <w:szCs w:val="28"/>
        </w:rPr>
        <w:t>холодовых</w:t>
      </w:r>
      <w:proofErr w:type="spellEnd"/>
      <w:r w:rsidRPr="00B60011">
        <w:rPr>
          <w:rFonts w:ascii="Times New Roman" w:hAnsi="Times New Roman" w:cs="Times New Roman"/>
          <w:sz w:val="28"/>
          <w:szCs w:val="28"/>
        </w:rPr>
        <w:t xml:space="preserve"> рецепторов кожи.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Быстрая потеря тактильной чувствительности. Находясь рядом со спасательной лодкой, терпящий бедствие иногда не может самостоятельно забраться в нее, так как температура кожи пальцев падает до температуры окружающей воды.</w:t>
      </w:r>
    </w:p>
    <w:p w:rsidR="00CC579B" w:rsidRDefault="00CC579B" w:rsidP="00B60011">
      <w:pPr>
        <w:spacing w:after="0" w:line="240" w:lineRule="auto"/>
        <w:ind w:firstLine="567"/>
        <w:jc w:val="both"/>
      </w:pPr>
    </w:p>
    <w:p w:rsidR="00E45566" w:rsidRPr="00CC579B" w:rsidRDefault="0033328B" w:rsidP="0033328B">
      <w:pPr>
        <w:spacing w:after="0" w:line="240" w:lineRule="auto"/>
        <w:jc w:val="center"/>
        <w:rPr>
          <w:rFonts w:ascii="Times New Roman" w:hAnsi="Times New Roman" w:cs="Times New Roman"/>
          <w:b/>
          <w:sz w:val="28"/>
          <w:szCs w:val="28"/>
        </w:rPr>
      </w:pPr>
      <w:hyperlink r:id="rId13" w:history="1">
        <w:r w:rsidR="00E45566" w:rsidRPr="00CC579B">
          <w:rPr>
            <w:rStyle w:val="a3"/>
            <w:rFonts w:ascii="Times New Roman" w:hAnsi="Times New Roman" w:cs="Times New Roman"/>
            <w:b/>
            <w:color w:val="auto"/>
            <w:sz w:val="28"/>
            <w:szCs w:val="28"/>
            <w:u w:val="none"/>
          </w:rPr>
          <w:t>Основные правила безопасности и поведения в лесу</w:t>
        </w:r>
      </w:hyperlink>
    </w:p>
    <w:p w:rsidR="00E45566" w:rsidRPr="00B60011" w:rsidRDefault="00E45566" w:rsidP="00CC579B">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Основные правила безопасности и поведения в лесу, чтобы не заблудиться и не попасть в угрожающую жизни ситуацию</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Перед походом в лес обязательно продумайте маршрут. Сообщите родственникам о том, куда вы направитесь, и когда планируете вернуться. Отправляясь в лес, кроме соответствующей экипировки нужно подумать о запасе еды и питья, ознакомиться с местностью на карте и желательно знать прогноз погоды.</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Реально оцените свои физические возможности и состояние здоровья.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Откажитесь от посещения незнакомых мест без сопровождения знающего проводника. Внимательно выбирайте себе проводника, чтобы он не оказался источником отдельной опасности. Очень часто источником опасности являются люди, которые идут вместе с вами.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Рекомендуется брать с собой рюкзак. Туда в обязательном порядке положить флягу с водой, ветровку, тёплую одежду на случай непогоды, бутерброды. Не ходите в лес по грибы, ягоды, за травами и </w:t>
      </w:r>
      <w:r w:rsidR="00CC579B" w:rsidRPr="00B60011">
        <w:rPr>
          <w:rFonts w:ascii="Times New Roman" w:hAnsi="Times New Roman" w:cs="Times New Roman"/>
          <w:sz w:val="28"/>
          <w:szCs w:val="28"/>
        </w:rPr>
        <w:t>кореньями,</w:t>
      </w:r>
      <w:r w:rsidRPr="00B60011">
        <w:rPr>
          <w:rFonts w:ascii="Times New Roman" w:hAnsi="Times New Roman" w:cs="Times New Roman"/>
          <w:sz w:val="28"/>
          <w:szCs w:val="28"/>
        </w:rPr>
        <w:t xml:space="preserve"> не взяв с собой элементарный медицинский набор: бинты, эластичную повязку, жгут, вату, антисептик, йод, валидол и т. д. Всё это весит не более 100-200 гр.</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Наденьте яркую одежду на себя и детей, чтобы вас хорошо видели и те, с кем вы идете, и те, кто, не дай бог, конечно, будет вас искать.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Еще с собой обязательно нужно взять нож, воду, спички. Могут также оказаться полезными: карандаш, бумага, фонарик и свисток (последние два предмета из «мини-арсенала грибника» пригодятся вам на случай, если вам придется подавать световые и звуковые сигналы).</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А отправляясь в совсем незнакомый лес, возьмите с собой компас и, по возможности, карту.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Кстати, есть довольно точный способ определения сторон света и без компаса. Для этого нужно видеть солнце и иметь часы с круглым циферблатом.</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Часы держите в горизонтальной плоскости так, чтобы часовая стрелка указывала на солнце. Затем, в воображении, разделите угол между часовой стрелкой и цифрой 1 на циферблате пополам. Это и будет направление на юг.</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lastRenderedPageBreak/>
        <w:t>Возьмите за правило: прежде чем войти в лес, запомните, в какой стороне дорога, река, солнце. Во время движения по лесу время от времени примечайте ориентиры: деревья необычных форм, вывороченный пень, ручьи, ямы — в общем, все, что в случае беды окажет вам добрую услугу. Передвигайтесь так: намечайте ориентир, к которому держите путь, а затем выбирайте следующий.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Лес требует внимания. Нужно не только тщательно выискивать объект сбора — грибы, но и следить за дорогой, окружающей обстановкой, стараясь не споткнуться о корни и бурелом, не зацепиться за прошлогоднюю траву, не угодить в яму или исцарапаться острой и хлёсткой веткой, беречь глаза.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 походе за грибами зачастую приходится переходить речки и ручьи. В этом случае нельзя забывать народную мудрость: «Не зная броду — не лезь в воду». Самое правильное в данной ситуации — это поиск брода, которым пользуются местное население и звери. Его не трудно определить по дорожке или тропинке, ведущей к воде и продолжающейся на противоположном берегу.</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 лесу не стоит разжигать без крайней надобности костер. Особенно в свете пожароопасной ситуации последних лет. Мусор, стеклянные и полимерные банки, оставшиеся после привала, нельзя закапывать в лесу. Их необходимо унести с собой и выбросить в мусоросборник.</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И не забудьте захватить с собой мобильный телефон с заряженным запасным аккумулятором, на всякий случай.</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Помните, если вы заблудились в лесу, наберите единый номер вызова экстренных служб - «112» с мобильного телефона (он действует на всей территории Пермского края и работает даже при отрицательном балансе) и ждите помощи.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Родственникам потерявшихся необходимо незамедлительно обратиться в полицию для организации поиска пропавших людей.</w:t>
      </w:r>
    </w:p>
    <w:p w:rsidR="00E45566" w:rsidRPr="00CC579B" w:rsidRDefault="00CC579B" w:rsidP="0033328B">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Что делать, если вы заблудились</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Надо сразу же остановиться, успокоиться и не продолжать дальнейшее движение, пока не будут соблюдены основные требования безопасности при данной ситуации.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Самое трудное - не поддаться страху. От него не спасают ни возраст, ни опыт, ни крепкие нервы. Выброс адреналина в кровь столь велик, что человек или мчится куда-то сломя голову, или хватается за какое-то бессмысленное дело и теряет запас энергии. Страх очень быстро ломает психику. Уже на второй день человек не может объяснить своих действий. Если вы все же поняли, что заблудились, постарайтесь успокоиться.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1. Оставайтесь на месте в течение часа. Это позволит группе, потерявшей своего коллегу, вернуться по пути следования и найти вас.</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2. Вернитесь к месту последней стоянки и там подготовьтесь к ночлегу или ждите того момента, когда ваши товарищи вернутся за вами.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3. Не дождавшись своих товарищей, необходимо мысленно собраться, расчистить площадку на земле, размерами метр на метр и как можно точнее нарисовать карту-схему района нахождения. Нанести на "карту" как можно точнее свой путь следования. При этом не забывать основного правила составления карт: север на верхнем обрезе карты, юг на нижнем.</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lastRenderedPageBreak/>
        <w:t>4. При выходе из леса в одиночку самое главное — не терять самообладания и помнить следующее:</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не двигаться в темное время суток. Ночь больше подходит для восстановления сил;</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не ходить по звериным тропам, т.к. они могут привести к встрече с животными, контакт с которыми нежелателен;</w:t>
      </w:r>
    </w:p>
    <w:p w:rsidR="00E45566" w:rsidRPr="00B60011" w:rsidRDefault="00CC579B"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не выходить на болотистые участки леса, особенно покрытые ряской.</w:t>
      </w:r>
    </w:p>
    <w:p w:rsidR="00E45566"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5. При возможных шумах типа гудков автомобилей, локомотивов, других сигналов искусственного происхождения, лучше всего идти на их звук, стараясь сохранять прямую линию своего движения, чего можно достичь зарубками, оставляемых на деревьях. При этом направление своего движения контролировать не менее чем через три предмета, часто проверяя себя, оглядываясь назад и сверяя правильность движения по затесам на деревьях, сломанным веткам и т.д.</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Собираясь в лес за ягодами или грибами, необходимо помнить:</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У нас на Урале очень переменчивая погода, поэтому стоит запастись теплой одеждой, даже если светит солнце.</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Небольшой запас продуктов (хотя бы бутерброды), теплый чай, спички, соль и нож не сильно прибавят веса вашему рюкзаку, но добавят вам уверенности.</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Яркие элементы в одежде позволит поддерживать визуальный контакт между собой: не нужно прятаться от своих же товарищей за камуфляжным костюмом.</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Обязательно возьмите сотовый телефон - редкое место сейчас обходится без вышки сотовой связи. Это даст вам возможность подать сигнал бедствия.</w:t>
      </w:r>
    </w:p>
    <w:p w:rsidR="00EC48E3" w:rsidRDefault="00EC48E3" w:rsidP="0033328B">
      <w:pPr>
        <w:spacing w:after="0" w:line="240" w:lineRule="auto"/>
        <w:jc w:val="center"/>
        <w:rPr>
          <w:rFonts w:ascii="Times New Roman" w:hAnsi="Times New Roman" w:cs="Times New Roman"/>
          <w:sz w:val="28"/>
          <w:szCs w:val="28"/>
        </w:rPr>
      </w:pPr>
      <w:r w:rsidRPr="00B60011">
        <w:rPr>
          <w:rFonts w:ascii="Times New Roman" w:hAnsi="Times New Roman" w:cs="Times New Roman"/>
          <w:noProof/>
          <w:sz w:val="28"/>
          <w:szCs w:val="28"/>
          <w:lang w:eastAsia="ru-RU"/>
        </w:rPr>
        <w:drawing>
          <wp:inline distT="0" distB="0" distL="0" distR="0" wp14:anchorId="73B253AC" wp14:editId="1B40E1C7">
            <wp:extent cx="3180892" cy="2385669"/>
            <wp:effectExtent l="0" t="0" r="635" b="0"/>
            <wp:docPr id="7" name="Рисунок 7" descr="Как не заблудится в ле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не заблудится в лесу"/>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0695" cy="2393021"/>
                    </a:xfrm>
                    <a:prstGeom prst="rect">
                      <a:avLst/>
                    </a:prstGeom>
                    <a:noFill/>
                    <a:ln>
                      <a:noFill/>
                    </a:ln>
                  </pic:spPr>
                </pic:pic>
              </a:graphicData>
            </a:graphic>
          </wp:inline>
        </w:drawing>
      </w:r>
    </w:p>
    <w:p w:rsidR="00EC48E3" w:rsidRPr="0033328B" w:rsidRDefault="00EC48E3" w:rsidP="0033328B">
      <w:pPr>
        <w:spacing w:after="0" w:line="240" w:lineRule="auto"/>
        <w:jc w:val="center"/>
        <w:rPr>
          <w:rFonts w:ascii="Times New Roman" w:hAnsi="Times New Roman" w:cs="Times New Roman"/>
          <w:sz w:val="28"/>
          <w:szCs w:val="28"/>
          <w:u w:val="single"/>
        </w:rPr>
      </w:pPr>
      <w:r w:rsidRPr="0033328B">
        <w:rPr>
          <w:rFonts w:ascii="Times New Roman" w:hAnsi="Times New Roman" w:cs="Times New Roman"/>
          <w:sz w:val="28"/>
          <w:szCs w:val="28"/>
          <w:u w:val="single"/>
        </w:rPr>
        <w:t>Когда ехать, кого предупредить?</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 поиски грибов и ягод лучше всего отправляться пораньше утром, чтобы успеть завершить все до обеда – утром человек менее подвержен усталости и нет риска выбираться из леса в темноте, даже задержавшись.</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Обращаться в краевую службу спасения с сообщением о том, что вы собрались за грибами и ягодами, не стоит, но предупредить родных, близких или друзей обязательно нужно. Причем сообщить стоит не просто "я пошел в сторону деревни Боровая", а более конкретно — это даст возможность объяснить спасателям более точное место поиска в случае несчастья.</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lastRenderedPageBreak/>
        <w:t>Если ваши близкие ушли за ягодами и грибами и в условленное время не вернулись, не стоит ждать несколько дней: обращайтесь в краевую службу спасения.</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Основные советы, которых стоит придерживаться:</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 незнакомой местности не уходите слишком далеко от дороги.</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 разбивайте группу: постоянно поддерживайте контакт с товарищами, перекликайтесь. Особенный контроль должен быть за пожилыми людьми и за теми, кто плохо ориентируется.</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Что делать, если вы потерялись?</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потерялись, не мечитесь по лесу: сядьте минут на пять, отдохните, успокойтесь. За это время или вас начнут искать или вы сможете вспомнить, откуда пришли.</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вас через пять минут не нашли, кричите, зовите на помощь.</w:t>
      </w:r>
    </w:p>
    <w:p w:rsidR="00EC48E3"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времени прошло много – слушайте, где дорога и выходите на нее. Автомобильная и железная дороги производят много</w:t>
      </w:r>
      <w:r>
        <w:rPr>
          <w:rFonts w:ascii="Times New Roman" w:hAnsi="Times New Roman" w:cs="Times New Roman"/>
          <w:sz w:val="28"/>
          <w:szCs w:val="28"/>
        </w:rPr>
        <w:t xml:space="preserve"> шума, который слышен издалека.</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 стоит недооценивать свой слух. Очень часто выйти к людям помогают именно звуки. Например, работающий трактор вы услышите за 3-4 км, лай собаки - за 2 км, проезжающий поезд - за 10 км.</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Самый простой способ добраться до населенного пункта – идти по тропинке, никуда не сворачивая с нее. Рано или поздно она куда-нибудь вас выведет. Только нужно помнить, что тропу не всегда протоптали именно люди, она ведь может оказаться и звериной. Если вам приходится часто раздвигать ветки, то, скорее всего тропочка протоптана лесными обитателями, а вот если идти легко, ничего не мешает, к тому же дорожка начинает расширяться, вы движетесь в правильном направлении.</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Можно также следовать по течению ручья. Практически всегда ручеек приведет вас к реке, а река выведет к населенному пункту. Только идя вдоль крупных речек или озер, опасайтесь заболоченных мест. Вымокнув, вы быстро устанете и замерзнете.</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потерялся кто-нибудь из группы:</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Кричите, подавайте сигнал машиной - старайтесь привлечь внимание потерявшегося человека.</w:t>
      </w:r>
    </w:p>
    <w:p w:rsidR="00EC48E3" w:rsidRPr="00B60011" w:rsidRDefault="00EC48E3" w:rsidP="00EC48E3">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не удалось сразу найти товарища, не уезжайте все за помощью. Стоит отправить в город одного человека на попутной машине, а самим начать поиски. При поисках также стоит помнить, что группу разбивать нельзя – растянитесь цепью так, чтобы видеть своих товарищей справа и слева.</w:t>
      </w:r>
    </w:p>
    <w:p w:rsidR="00E45566" w:rsidRPr="00CC579B" w:rsidRDefault="00E45566" w:rsidP="0033328B">
      <w:pPr>
        <w:spacing w:after="0" w:line="240" w:lineRule="auto"/>
        <w:jc w:val="center"/>
        <w:rPr>
          <w:rFonts w:ascii="Times New Roman" w:hAnsi="Times New Roman" w:cs="Times New Roman"/>
          <w:sz w:val="28"/>
          <w:szCs w:val="28"/>
          <w:u w:val="single"/>
        </w:rPr>
      </w:pPr>
      <w:r w:rsidRPr="00CC579B">
        <w:rPr>
          <w:rFonts w:ascii="Times New Roman" w:hAnsi="Times New Roman" w:cs="Times New Roman"/>
          <w:sz w:val="28"/>
          <w:szCs w:val="28"/>
          <w:u w:val="single"/>
        </w:rPr>
        <w:t>Как организовать ночлег, если вынудили обстоятельства</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w:t>
      </w:r>
      <w:r w:rsidR="00CC579B">
        <w:rPr>
          <w:rFonts w:ascii="Times New Roman" w:hAnsi="Times New Roman" w:cs="Times New Roman"/>
          <w:sz w:val="28"/>
          <w:szCs w:val="28"/>
        </w:rPr>
        <w:t xml:space="preserve">рганизация ночевки </w:t>
      </w:r>
      <w:r w:rsidRPr="00B60011">
        <w:rPr>
          <w:rFonts w:ascii="Times New Roman" w:hAnsi="Times New Roman" w:cs="Times New Roman"/>
          <w:sz w:val="28"/>
          <w:szCs w:val="28"/>
        </w:rPr>
        <w:t xml:space="preserve">— дело трудоемкое. Правильный выбор места временного обитания позволит в дальнейшем избежать многих ненужных неудобств. В первую очередь оно должно быть сухим. Во-вторых, расположиться лучше всего поблизости от ручья или речушки, на открытом месте, чтобы всегда иметь под рукой запас воды. Кроме того, прохладный ветерок, постоянно дующий в ночное время, будет лучшей защитой от нападения комаров, чем </w:t>
      </w:r>
      <w:proofErr w:type="spellStart"/>
      <w:r w:rsidRPr="00B60011">
        <w:rPr>
          <w:rFonts w:ascii="Times New Roman" w:hAnsi="Times New Roman" w:cs="Times New Roman"/>
          <w:sz w:val="28"/>
          <w:szCs w:val="28"/>
        </w:rPr>
        <w:t>дымокуренный</w:t>
      </w:r>
      <w:proofErr w:type="spellEnd"/>
      <w:r w:rsidRPr="00B60011">
        <w:rPr>
          <w:rFonts w:ascii="Times New Roman" w:hAnsi="Times New Roman" w:cs="Times New Roman"/>
          <w:sz w:val="28"/>
          <w:szCs w:val="28"/>
        </w:rPr>
        <w:t xml:space="preserve"> костер.</w:t>
      </w:r>
    </w:p>
    <w:p w:rsidR="00E45566"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Временным укрытием может служить навес, шалаш, землянка, чум. Выбор типа укрытия зависит от умения, способностей, трудолюбия и </w:t>
      </w:r>
      <w:r w:rsidRPr="00B60011">
        <w:rPr>
          <w:rFonts w:ascii="Times New Roman" w:hAnsi="Times New Roman" w:cs="Times New Roman"/>
          <w:sz w:val="28"/>
          <w:szCs w:val="28"/>
        </w:rPr>
        <w:lastRenderedPageBreak/>
        <w:t>физического состояния человека. Рассчитывая площадь, можно принять норму 2х0,75 м на человека. В теплое время можно ограничиться постройкой простейшего навеса.</w:t>
      </w:r>
    </w:p>
    <w:p w:rsidR="00EC48E3" w:rsidRPr="00B60011" w:rsidRDefault="00EC48E3" w:rsidP="00B60011">
      <w:pPr>
        <w:spacing w:after="0" w:line="240" w:lineRule="auto"/>
        <w:ind w:firstLine="567"/>
        <w:jc w:val="both"/>
        <w:rPr>
          <w:rFonts w:ascii="Times New Roman" w:hAnsi="Times New Roman" w:cs="Times New Roman"/>
          <w:sz w:val="28"/>
          <w:szCs w:val="28"/>
        </w:rPr>
      </w:pPr>
    </w:p>
    <w:p w:rsidR="00E45566" w:rsidRPr="00CC579B" w:rsidRDefault="0033328B" w:rsidP="0033328B">
      <w:pPr>
        <w:spacing w:after="0" w:line="240" w:lineRule="auto"/>
        <w:jc w:val="center"/>
        <w:rPr>
          <w:rFonts w:ascii="Times New Roman" w:hAnsi="Times New Roman" w:cs="Times New Roman"/>
          <w:b/>
          <w:sz w:val="28"/>
          <w:szCs w:val="28"/>
        </w:rPr>
      </w:pPr>
      <w:hyperlink r:id="rId15" w:history="1">
        <w:r w:rsidR="00E45566" w:rsidRPr="00CC579B">
          <w:rPr>
            <w:rStyle w:val="a3"/>
            <w:rFonts w:ascii="Times New Roman" w:hAnsi="Times New Roman" w:cs="Times New Roman"/>
            <w:b/>
            <w:color w:val="auto"/>
            <w:sz w:val="28"/>
            <w:szCs w:val="28"/>
            <w:u w:val="none"/>
          </w:rPr>
          <w:t>Правила безопасности при осенней рыбалке</w:t>
        </w:r>
      </w:hyperlink>
    </w:p>
    <w:p w:rsidR="00CC579B" w:rsidRDefault="00CC579B" w:rsidP="00B60011">
      <w:pPr>
        <w:spacing w:after="0" w:line="240" w:lineRule="auto"/>
        <w:ind w:firstLine="567"/>
        <w:jc w:val="both"/>
        <w:rPr>
          <w:rFonts w:ascii="Times New Roman" w:hAnsi="Times New Roman" w:cs="Times New Roman"/>
          <w:sz w:val="28"/>
          <w:szCs w:val="28"/>
        </w:rPr>
      </w:pP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Осенью на реках и водоемах традиционно появляется большое количество рыбаков. </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Именно в этот период рыба начинает активно клевать. К сожалению, многие в погоне за уловом забывают о правилах безопасности. Такая беспечность может стоить вам жизни.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Перед тем, как выйти из дома, спасатели рекомендуют ознакомиться с прогнозом погоды, проверить заряд батареи на сотовом телефоне; людям, страдающим сердечно-сосудистыми заболеваниями, необходимо взять с собой запас лекарств. Обязательно следует предупредить родных и близких, рассказать о маршруте следования и времени возвращения.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Одежда должна соответствовать погодным условиям.</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Главная опасность осенней рыбалки состоит в переменчивости осенней погоды. Погода в это время года довольно непредсказуема. Ветер и дождь создают волнение на водной поверхности.</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Стоит отметить, что еще одной опасностью является понижение температуры воды. Если лодка </w:t>
      </w:r>
      <w:proofErr w:type="gramStart"/>
      <w:r w:rsidRPr="00B60011">
        <w:rPr>
          <w:rFonts w:ascii="Times New Roman" w:hAnsi="Times New Roman" w:cs="Times New Roman"/>
          <w:sz w:val="28"/>
          <w:szCs w:val="28"/>
        </w:rPr>
        <w:t>перевернется</w:t>
      </w:r>
      <w:proofErr w:type="gramEnd"/>
      <w:r w:rsidRPr="00B60011">
        <w:rPr>
          <w:rFonts w:ascii="Times New Roman" w:hAnsi="Times New Roman" w:cs="Times New Roman"/>
          <w:sz w:val="28"/>
          <w:szCs w:val="28"/>
        </w:rPr>
        <w:t xml:space="preserve"> и рыбак окажется в воде, намокшая одежда тут же потянет его вниз, а холодная вода будет сковывать движения.</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Третья опасность осенней рыбалки вызвана сокращением светлого времени суток в сравнении с летним периодом.</w:t>
      </w:r>
      <w:r w:rsidR="005F24C2" w:rsidRPr="00B60011">
        <w:rPr>
          <w:rFonts w:ascii="Times New Roman" w:hAnsi="Times New Roman" w:cs="Times New Roman"/>
          <w:sz w:val="28"/>
          <w:szCs w:val="28"/>
        </w:rPr>
        <w:t xml:space="preserve"> </w:t>
      </w:r>
      <w:r w:rsidR="005F24C2">
        <w:rPr>
          <w:rFonts w:ascii="Times New Roman" w:hAnsi="Times New Roman" w:cs="Times New Roman"/>
          <w:sz w:val="28"/>
          <w:szCs w:val="28"/>
        </w:rPr>
        <w:t>Р</w:t>
      </w:r>
      <w:r w:rsidRPr="00B60011">
        <w:rPr>
          <w:rFonts w:ascii="Times New Roman" w:hAnsi="Times New Roman" w:cs="Times New Roman"/>
          <w:sz w:val="28"/>
          <w:szCs w:val="28"/>
        </w:rPr>
        <w:t>екомендует</w:t>
      </w:r>
      <w:r w:rsidR="005F24C2">
        <w:rPr>
          <w:rFonts w:ascii="Times New Roman" w:hAnsi="Times New Roman" w:cs="Times New Roman"/>
          <w:sz w:val="28"/>
          <w:szCs w:val="28"/>
        </w:rPr>
        <w:t>ся</w:t>
      </w:r>
      <w:r w:rsidRPr="00B60011">
        <w:rPr>
          <w:rFonts w:ascii="Times New Roman" w:hAnsi="Times New Roman" w:cs="Times New Roman"/>
          <w:sz w:val="28"/>
          <w:szCs w:val="28"/>
        </w:rPr>
        <w:t xml:space="preserve"> не пренебрегать личной безопасностью и возвращаться на берег, к месту ночлега засветло.</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Также необходимо обратить внимание на состояние лодки перед выходом на водоем. Должны быть исправна как лодка, так и весла. Убедитесь, что в лодке имеется спасательный круг, пояс или жилет, а также емкость для откачивания воды.</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Особая осторожность требуется при рыбалке с надувных лодок. Тут нужно крайне внимательно подходить к выбору места рыбалки, не рекомендуется заплывать в не знакомые места, ведь малейший «наезд» на острый край подводной коряги может привести к крайне печальным последствиям.</w:t>
      </w:r>
    </w:p>
    <w:p w:rsidR="00E45566" w:rsidRPr="00B60011" w:rsidRDefault="00E45566"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Зачастую рыбаки идут на рыбалку по несколько человек, тут важно помнить, что если вдруг появилась необходимость поменяться в лодке местами, когда уже вышли на водную акваторию, то следует делать это не спеша, немного пригнувшись для поддержания равновесия, без резких движений. Если на водоеме «гуляет» волна или лодка неустойчива, лучше подплыть к берегу и там поменяться местами.</w:t>
      </w:r>
    </w:p>
    <w:p w:rsidR="00E45566"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E45566" w:rsidRPr="00B60011">
        <w:rPr>
          <w:rFonts w:ascii="Times New Roman" w:hAnsi="Times New Roman" w:cs="Times New Roman"/>
          <w:sz w:val="28"/>
          <w:szCs w:val="28"/>
        </w:rPr>
        <w:t>а осенней рыбалке</w:t>
      </w:r>
      <w:r>
        <w:rPr>
          <w:rFonts w:ascii="Times New Roman" w:hAnsi="Times New Roman" w:cs="Times New Roman"/>
          <w:sz w:val="28"/>
          <w:szCs w:val="28"/>
        </w:rPr>
        <w:t xml:space="preserve"> ЗАПРЕЩАЕТСЯ</w:t>
      </w:r>
      <w:r w:rsidR="00E45566" w:rsidRPr="00B60011">
        <w:rPr>
          <w:rFonts w:ascii="Times New Roman" w:hAnsi="Times New Roman" w:cs="Times New Roman"/>
          <w:sz w:val="28"/>
          <w:szCs w:val="28"/>
        </w:rPr>
        <w:t>:</w:t>
      </w:r>
    </w:p>
    <w:p w:rsidR="00E45566"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выход лодок с количеством пассажиров, превышающим вместимость в лодке, а также с нарушением грузоподъемности и с отсутствием спасательных средств;</w:t>
      </w:r>
    </w:p>
    <w:p w:rsidR="00E45566"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5566" w:rsidRPr="00B60011">
        <w:rPr>
          <w:rFonts w:ascii="Times New Roman" w:hAnsi="Times New Roman" w:cs="Times New Roman"/>
          <w:sz w:val="28"/>
          <w:szCs w:val="28"/>
        </w:rPr>
        <w:t>управлять лодкой в алкогольном или ином опьянении;</w:t>
      </w:r>
    </w:p>
    <w:p w:rsidR="00E45566"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5566" w:rsidRPr="00B60011">
        <w:rPr>
          <w:rFonts w:ascii="Times New Roman" w:hAnsi="Times New Roman" w:cs="Times New Roman"/>
          <w:sz w:val="28"/>
          <w:szCs w:val="28"/>
        </w:rPr>
        <w:t>управление лодкой в условиях тумана и плохой видимости.</w:t>
      </w:r>
    </w:p>
    <w:p w:rsidR="005F24C2" w:rsidRDefault="005F24C2" w:rsidP="00B60011">
      <w:pPr>
        <w:spacing w:after="0" w:line="240" w:lineRule="auto"/>
        <w:ind w:firstLine="567"/>
        <w:jc w:val="both"/>
      </w:pPr>
    </w:p>
    <w:p w:rsidR="00C03251" w:rsidRPr="005F24C2" w:rsidRDefault="0033328B" w:rsidP="0033328B">
      <w:pPr>
        <w:spacing w:after="0" w:line="240" w:lineRule="auto"/>
        <w:jc w:val="center"/>
        <w:rPr>
          <w:rFonts w:ascii="Times New Roman" w:hAnsi="Times New Roman" w:cs="Times New Roman"/>
          <w:b/>
          <w:sz w:val="28"/>
          <w:szCs w:val="28"/>
        </w:rPr>
      </w:pPr>
      <w:hyperlink r:id="rId16" w:history="1">
        <w:r w:rsidR="00C03251" w:rsidRPr="005F24C2">
          <w:rPr>
            <w:rStyle w:val="a3"/>
            <w:rFonts w:ascii="Times New Roman" w:hAnsi="Times New Roman" w:cs="Times New Roman"/>
            <w:b/>
            <w:color w:val="auto"/>
            <w:sz w:val="28"/>
            <w:szCs w:val="28"/>
            <w:u w:val="none"/>
          </w:rPr>
          <w:t>Меры безопасности при сушке овощных ям</w:t>
        </w:r>
      </w:hyperlink>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Опасность таят подвалы и овощные ямы, особенно не проветриваемые в течение долгого времени.</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Если вы решили привести в порядок овощную яму, необходимо ее обязательно проветрить. Одному наводить порядок нежелательно, необходимо, чтобы ваше состояние обязательно контролировалось. Газ, который скапливается, в яме опасен тем, что действует </w:t>
      </w:r>
      <w:proofErr w:type="spellStart"/>
      <w:r w:rsidRPr="00B60011">
        <w:rPr>
          <w:rFonts w:ascii="Times New Roman" w:hAnsi="Times New Roman" w:cs="Times New Roman"/>
          <w:sz w:val="28"/>
          <w:szCs w:val="28"/>
        </w:rPr>
        <w:t>одурманивающе</w:t>
      </w:r>
      <w:proofErr w:type="spellEnd"/>
      <w:r w:rsidRPr="00B60011">
        <w:rPr>
          <w:rFonts w:ascii="Times New Roman" w:hAnsi="Times New Roman" w:cs="Times New Roman"/>
          <w:sz w:val="28"/>
          <w:szCs w:val="28"/>
        </w:rPr>
        <w:t>, человек засыпает, что в дальнейшем приводит к летальному исходу.</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использовании спецсредств, окуривании дымом (любой дым — это смертельно опасные для дыхания вещества, разница лишь в химическом составе и концентрации), строго соблюдайте прилагаемую инструкцию.</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Овощи в процессе хранения «дышат», создавая вокруг себ</w:t>
      </w:r>
      <w:r w:rsidR="005F24C2">
        <w:rPr>
          <w:rFonts w:ascii="Times New Roman" w:hAnsi="Times New Roman" w:cs="Times New Roman"/>
          <w:sz w:val="28"/>
          <w:szCs w:val="28"/>
        </w:rPr>
        <w:t xml:space="preserve">я оболочку из </w:t>
      </w:r>
      <w:r w:rsidRPr="00B60011">
        <w:rPr>
          <w:rFonts w:ascii="Times New Roman" w:hAnsi="Times New Roman" w:cs="Times New Roman"/>
          <w:sz w:val="28"/>
          <w:szCs w:val="28"/>
        </w:rPr>
        <w:t>углекислого газа. Чем больше его концентрация — тем лучше хранятся овощи. А вот дощатые погреба иногда «греш</w:t>
      </w:r>
      <w:r w:rsidR="005F24C2">
        <w:rPr>
          <w:rFonts w:ascii="Times New Roman" w:hAnsi="Times New Roman" w:cs="Times New Roman"/>
          <w:sz w:val="28"/>
          <w:szCs w:val="28"/>
        </w:rPr>
        <w:t xml:space="preserve">ат» скоплением болотного газа — </w:t>
      </w:r>
      <w:r w:rsidRPr="00B60011">
        <w:rPr>
          <w:rFonts w:ascii="Times New Roman" w:hAnsi="Times New Roman" w:cs="Times New Roman"/>
          <w:sz w:val="28"/>
          <w:szCs w:val="28"/>
        </w:rPr>
        <w:t>метана. И то, и другое в погребе без вытяжки способно человека убить. А метан может еще и взорваться.</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Если погреб без вытяжки — не спешите залезать в него. Возьмите обычную метлу или доску </w:t>
      </w:r>
      <w:proofErr w:type="spellStart"/>
      <w:r w:rsidRPr="00B60011">
        <w:rPr>
          <w:rFonts w:ascii="Times New Roman" w:hAnsi="Times New Roman" w:cs="Times New Roman"/>
          <w:sz w:val="28"/>
          <w:szCs w:val="28"/>
        </w:rPr>
        <w:t>пошире</w:t>
      </w:r>
      <w:proofErr w:type="spellEnd"/>
      <w:r w:rsidRPr="00B60011">
        <w:rPr>
          <w:rFonts w:ascii="Times New Roman" w:hAnsi="Times New Roman" w:cs="Times New Roman"/>
          <w:sz w:val="28"/>
          <w:szCs w:val="28"/>
        </w:rPr>
        <w:t xml:space="preserve"> и энергично помешайте воздух в погребе, как в стакане. Метан уйдет, уступив место воздуху. Правда, подождать придется еще часа полтора при открытой горловине — чтобы быть уверенным в безопасности.</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Соблюдайте меры предосторожности при сушке овощных ям!</w:t>
      </w:r>
    </w:p>
    <w:p w:rsidR="005F24C2" w:rsidRPr="005F24C2" w:rsidRDefault="005F24C2" w:rsidP="005F24C2">
      <w:pPr>
        <w:spacing w:after="0" w:line="240" w:lineRule="auto"/>
        <w:ind w:firstLine="567"/>
        <w:jc w:val="center"/>
        <w:rPr>
          <w:rFonts w:ascii="Times New Roman" w:hAnsi="Times New Roman" w:cs="Times New Roman"/>
          <w:b/>
          <w:sz w:val="28"/>
          <w:szCs w:val="28"/>
        </w:rPr>
      </w:pPr>
    </w:p>
    <w:p w:rsidR="00C03251" w:rsidRPr="005F24C2" w:rsidRDefault="0033328B" w:rsidP="0033328B">
      <w:pPr>
        <w:spacing w:after="0" w:line="240" w:lineRule="auto"/>
        <w:jc w:val="center"/>
        <w:rPr>
          <w:rFonts w:ascii="Times New Roman" w:hAnsi="Times New Roman" w:cs="Times New Roman"/>
          <w:b/>
          <w:sz w:val="28"/>
          <w:szCs w:val="28"/>
        </w:rPr>
      </w:pPr>
      <w:hyperlink r:id="rId17" w:history="1">
        <w:r w:rsidR="00C03251" w:rsidRPr="005F24C2">
          <w:rPr>
            <w:rStyle w:val="a3"/>
            <w:rFonts w:ascii="Times New Roman" w:hAnsi="Times New Roman" w:cs="Times New Roman"/>
            <w:b/>
            <w:color w:val="auto"/>
            <w:sz w:val="28"/>
            <w:szCs w:val="28"/>
            <w:u w:val="none"/>
          </w:rPr>
          <w:t>Правила поведения на воде в летний период</w:t>
        </w:r>
      </w:hyperlink>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Спасатели напоминают правила безопасного поведения на воде</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1. Купаться лучше утром или вечером, когда солнце греет, но нет опасности перегрева. Температура воды должна быть не ниже +17°— 19°. Плавать в воде можно не более 20 мин. Нельзя доводить себя до озноба. При переохлаждении могут возникнуть судороги, произойти остановка дыхания, потеря сознания.</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2. Лучше искупаться несколько раз по 15 — 20 мин, а в перерывах поиграть в подвижные игры: волейбол, бадминтон;</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3. Не входить, не прыгать в воду после длительного пребывания на солнце. Периферические сосуды сильно расширены для большей теплоотдачи. При охлаждении в воде наступает резкое рефлекторное сокращение мышц, что влечет за собой остановку дыхания;</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4. Не входить в воду в состоянии алкогольного опьянения. Алкоголь блокирует сосудосуживающий и сосудорасширяющий центр в головном мозге;</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5. Если нет поблизости оборудованного пляжа, надо выбрать безопасное для купания место с твердым песчаным не засоренным дном, постепенным уклоном. В воду входить осторожно. Никогда не прыгать в местах, не оборудованных специально;</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lastRenderedPageBreak/>
        <w:t>6. Не заплывать далеко, т.к. можно не рассчитать своих сил. Почувствовав усталость, не надо теряться и стремиться, как можно быстрее доплыть до берега. Нужно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7. Если захватило течением, не пытайтесь с ним бороться. Надо плыть вниз по течению, постепенно, под небольшим углом, приближаясь к берегу;</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8. Не теряться, даже если попали в водоворот. Необходимо набрать побольше воздуха в легкие, погрузиться в воду и, сделав сильный рывок в сторону, всплыть;</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9. Не плавать на надувных матрацах, автомобильных камерах и надувных игрушках. Ветром или течением их может отнести очень далеко от берега, а волной — захлестнуть, из них может выйти воздух, и они потеряют плавучесть;</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10. Внимательно следить за детьми и не оставлять их без присмотра.</w:t>
      </w:r>
    </w:p>
    <w:p w:rsidR="00C03251" w:rsidRPr="00B60011" w:rsidRDefault="00C03251"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Будьте предельно внимательны и осторожны!</w:t>
      </w:r>
    </w:p>
    <w:p w:rsidR="005F24C2" w:rsidRDefault="005F24C2" w:rsidP="00B60011">
      <w:pPr>
        <w:spacing w:after="0" w:line="240" w:lineRule="auto"/>
        <w:ind w:firstLine="567"/>
        <w:jc w:val="both"/>
        <w:rPr>
          <w:rFonts w:ascii="Times New Roman" w:hAnsi="Times New Roman" w:cs="Times New Roman"/>
          <w:sz w:val="28"/>
          <w:szCs w:val="28"/>
        </w:rPr>
      </w:pPr>
    </w:p>
    <w:p w:rsidR="0097322A" w:rsidRPr="005F24C2" w:rsidRDefault="0033328B" w:rsidP="0033328B">
      <w:pPr>
        <w:spacing w:after="0" w:line="240" w:lineRule="auto"/>
        <w:jc w:val="center"/>
        <w:rPr>
          <w:rFonts w:ascii="Times New Roman" w:hAnsi="Times New Roman" w:cs="Times New Roman"/>
          <w:b/>
          <w:sz w:val="28"/>
          <w:szCs w:val="28"/>
        </w:rPr>
      </w:pPr>
      <w:hyperlink r:id="rId18" w:history="1">
        <w:r w:rsidR="0097322A" w:rsidRPr="005F24C2">
          <w:rPr>
            <w:rStyle w:val="a3"/>
            <w:rFonts w:ascii="Times New Roman" w:hAnsi="Times New Roman" w:cs="Times New Roman"/>
            <w:b/>
            <w:color w:val="auto"/>
            <w:sz w:val="28"/>
            <w:szCs w:val="28"/>
            <w:u w:val="none"/>
          </w:rPr>
          <w:t>Правила безопасности на сплавах</w:t>
        </w:r>
      </w:hyperlink>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Сезон сплавов по рекам, традиционно стартовал на Урале в первые майские дни. </w:t>
      </w:r>
    </w:p>
    <w:p w:rsidR="0097322A" w:rsidRPr="00B60011" w:rsidRDefault="0097322A" w:rsidP="005F24C2">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 Пермском крае более тысячи различных рек и речушек. Одни из наиболее популярных рек у любителей активного о</w:t>
      </w:r>
      <w:r w:rsidR="005F24C2">
        <w:rPr>
          <w:rFonts w:ascii="Times New Roman" w:hAnsi="Times New Roman" w:cs="Times New Roman"/>
          <w:sz w:val="28"/>
          <w:szCs w:val="28"/>
        </w:rPr>
        <w:t xml:space="preserve">тдыха - Чусовая, Сылва, </w:t>
      </w:r>
      <w:proofErr w:type="spellStart"/>
      <w:r w:rsidR="005F24C2">
        <w:rPr>
          <w:rFonts w:ascii="Times New Roman" w:hAnsi="Times New Roman" w:cs="Times New Roman"/>
          <w:sz w:val="28"/>
          <w:szCs w:val="28"/>
        </w:rPr>
        <w:t>Вильва</w:t>
      </w:r>
      <w:proofErr w:type="spellEnd"/>
      <w:r w:rsidR="005F24C2">
        <w:rPr>
          <w:rFonts w:ascii="Times New Roman" w:hAnsi="Times New Roman" w:cs="Times New Roman"/>
          <w:sz w:val="28"/>
          <w:szCs w:val="28"/>
        </w:rPr>
        <w:t xml:space="preserve">, </w:t>
      </w:r>
      <w:proofErr w:type="spellStart"/>
      <w:r w:rsidRPr="00B60011">
        <w:rPr>
          <w:rFonts w:ascii="Times New Roman" w:hAnsi="Times New Roman" w:cs="Times New Roman"/>
          <w:sz w:val="28"/>
          <w:szCs w:val="28"/>
        </w:rPr>
        <w:t>Вижай</w:t>
      </w:r>
      <w:proofErr w:type="spellEnd"/>
      <w:r w:rsidRPr="00B60011">
        <w:rPr>
          <w:rFonts w:ascii="Times New Roman" w:hAnsi="Times New Roman" w:cs="Times New Roman"/>
          <w:sz w:val="28"/>
          <w:szCs w:val="28"/>
        </w:rPr>
        <w:t>, Вишера. Маршруты встречается различные от простых туристических, средней сложности до экстремальных.</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Путешествия по весенним рекам не всегда приносят одно лишь хорошее настроение и здоровье. Если заниматься водным туризмом без подготовки, то результатом путешествия станут травмы и материальные утраты в виде испорченной лодки, снаряжения и других вещей.</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 маршрутах встречаются перекаты, подводные камни, свисающие над водой деревья и ко всему этому необходимо учитывать, что весенняя вода в реках мутная, холодная с завихрениями.</w:t>
      </w:r>
    </w:p>
    <w:p w:rsidR="0097322A" w:rsidRPr="00B60011" w:rsidRDefault="0097322A" w:rsidP="00B60011">
      <w:pPr>
        <w:spacing w:after="0" w:line="240" w:lineRule="auto"/>
        <w:ind w:firstLine="567"/>
        <w:jc w:val="both"/>
        <w:rPr>
          <w:rFonts w:ascii="Times New Roman" w:hAnsi="Times New Roman" w:cs="Times New Roman"/>
          <w:sz w:val="28"/>
          <w:szCs w:val="28"/>
        </w:rPr>
      </w:pPr>
      <w:proofErr w:type="spellStart"/>
      <w:r w:rsidRPr="00B60011">
        <w:rPr>
          <w:rFonts w:ascii="Times New Roman" w:hAnsi="Times New Roman" w:cs="Times New Roman"/>
          <w:sz w:val="28"/>
          <w:szCs w:val="28"/>
        </w:rPr>
        <w:t>Плавсредства</w:t>
      </w:r>
      <w:proofErr w:type="spellEnd"/>
      <w:r w:rsidRPr="00B60011">
        <w:rPr>
          <w:rFonts w:ascii="Times New Roman" w:hAnsi="Times New Roman" w:cs="Times New Roman"/>
          <w:sz w:val="28"/>
          <w:szCs w:val="28"/>
        </w:rPr>
        <w:t xml:space="preserve"> выбираются различные это катамараны, надувные лодки, байдарки, плоты, </w:t>
      </w:r>
      <w:proofErr w:type="spellStart"/>
      <w:r w:rsidRPr="00B60011">
        <w:rPr>
          <w:rFonts w:ascii="Times New Roman" w:hAnsi="Times New Roman" w:cs="Times New Roman"/>
          <w:sz w:val="28"/>
          <w:szCs w:val="28"/>
        </w:rPr>
        <w:t>рафты</w:t>
      </w:r>
      <w:proofErr w:type="spellEnd"/>
      <w:r w:rsidRPr="00B60011">
        <w:rPr>
          <w:rFonts w:ascii="Times New Roman" w:hAnsi="Times New Roman" w:cs="Times New Roman"/>
          <w:sz w:val="28"/>
          <w:szCs w:val="28"/>
        </w:rPr>
        <w:t>. Обязательно находясь на воде необходимо использовать по размеру спасательные жилеты и каски, правильно и прочно крепить груз на водном транспортном средстве.</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Чтобы не произошло трагедии, необходимо соблюдать несколько правил:</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Перед выходом нужно обязательно проверить исправность туристического снаряжения.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Обязательно брать с собой одежду с учетом понижения температуры на 10°С и запасное белье.</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Зарегистрировать маломерное судно.</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При выходе на маршрут необходимо не более чем за 15 суток зарегистрировать группу в местной спасательной службе по тел. 267-82-59 и записать номера телефонов, по которым можно обратиться за помощью. Информация, указанная в листе, заносится в контрольный журнал службы спасения, и она ставится на учет. После прохождения маршрута или схода с </w:t>
      </w:r>
      <w:r w:rsidRPr="00B60011">
        <w:rPr>
          <w:rFonts w:ascii="Times New Roman" w:hAnsi="Times New Roman" w:cs="Times New Roman"/>
          <w:sz w:val="28"/>
          <w:szCs w:val="28"/>
        </w:rPr>
        <w:lastRenderedPageBreak/>
        <w:t>него, руководитель обязан связаться с оперативным дежурным и снять группу с учета.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Выходя на маршрут, обязательно нужно взять с собой не только современные средства связи, мобильные и спутниковые телефоны, но и обыкновенные карты и компас. До сих пор на планете есть места, где мобильные телефоны могут оказаться бесполезными, а карта и компас никогда не подведут. Очень хорошо зарекомендовали себя при поиске людей </w:t>
      </w:r>
      <w:proofErr w:type="spellStart"/>
      <w:r w:rsidRPr="00B60011">
        <w:rPr>
          <w:rFonts w:ascii="Times New Roman" w:hAnsi="Times New Roman" w:cs="Times New Roman"/>
          <w:sz w:val="28"/>
          <w:szCs w:val="28"/>
        </w:rPr>
        <w:t>радиомаячки</w:t>
      </w:r>
      <w:proofErr w:type="spellEnd"/>
      <w:r w:rsidRPr="00B60011">
        <w:rPr>
          <w:rFonts w:ascii="Times New Roman" w:hAnsi="Times New Roman" w:cs="Times New Roman"/>
          <w:sz w:val="28"/>
          <w:szCs w:val="28"/>
        </w:rPr>
        <w:t>. Упаковать документы и средства связи в герметичную упаковку. Лучшим решением будет приобретение специального водонепроницаемого чехла.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Главное правило поведения на воде - это дисциплина. Все члены команды должны беспрекословно выполнять требования опытного руководителя.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Отказаться от употребления алкоголя.</w:t>
      </w:r>
    </w:p>
    <w:p w:rsidR="005F24C2" w:rsidRDefault="005F24C2" w:rsidP="00B60011">
      <w:pPr>
        <w:spacing w:after="0" w:line="240" w:lineRule="auto"/>
        <w:ind w:firstLine="567"/>
        <w:jc w:val="both"/>
      </w:pPr>
    </w:p>
    <w:p w:rsidR="0097322A" w:rsidRDefault="0033328B" w:rsidP="0033328B">
      <w:pPr>
        <w:spacing w:after="0" w:line="240" w:lineRule="auto"/>
        <w:jc w:val="center"/>
        <w:rPr>
          <w:rStyle w:val="a3"/>
          <w:rFonts w:ascii="Times New Roman" w:hAnsi="Times New Roman" w:cs="Times New Roman"/>
          <w:b/>
          <w:color w:val="auto"/>
          <w:sz w:val="28"/>
          <w:szCs w:val="28"/>
          <w:u w:val="none"/>
        </w:rPr>
      </w:pPr>
      <w:hyperlink r:id="rId19" w:history="1">
        <w:r w:rsidR="0097322A" w:rsidRPr="005F24C2">
          <w:rPr>
            <w:rStyle w:val="a3"/>
            <w:rFonts w:ascii="Times New Roman" w:hAnsi="Times New Roman" w:cs="Times New Roman"/>
            <w:b/>
            <w:color w:val="auto"/>
            <w:sz w:val="28"/>
            <w:szCs w:val="28"/>
            <w:u w:val="none"/>
          </w:rPr>
          <w:t>Как защитить себя от клещей</w:t>
        </w:r>
      </w:hyperlink>
    </w:p>
    <w:p w:rsidR="0033328B" w:rsidRDefault="0033328B" w:rsidP="0033328B">
      <w:pPr>
        <w:spacing w:after="0" w:line="240" w:lineRule="auto"/>
        <w:jc w:val="center"/>
        <w:rPr>
          <w:rStyle w:val="a3"/>
          <w:rFonts w:ascii="Times New Roman" w:hAnsi="Times New Roman" w:cs="Times New Roman"/>
          <w:b/>
          <w:color w:val="auto"/>
          <w:sz w:val="28"/>
          <w:szCs w:val="28"/>
          <w:u w:val="none"/>
        </w:rPr>
      </w:pPr>
    </w:p>
    <w:p w:rsidR="0033328B" w:rsidRPr="005F24C2" w:rsidRDefault="0033328B" w:rsidP="0033328B">
      <w:pPr>
        <w:spacing w:after="0" w:line="240" w:lineRule="auto"/>
        <w:jc w:val="center"/>
        <w:rPr>
          <w:rFonts w:ascii="Times New Roman" w:hAnsi="Times New Roman" w:cs="Times New Roman"/>
          <w:b/>
          <w:sz w:val="28"/>
          <w:szCs w:val="28"/>
        </w:rPr>
      </w:pPr>
      <w:r w:rsidRPr="00B60011">
        <w:rPr>
          <w:rFonts w:ascii="Times New Roman" w:hAnsi="Times New Roman" w:cs="Times New Roman"/>
          <w:noProof/>
          <w:sz w:val="28"/>
          <w:szCs w:val="28"/>
          <w:lang w:eastAsia="ru-RU"/>
        </w:rPr>
        <w:drawing>
          <wp:inline distT="0" distB="0" distL="0" distR="0" wp14:anchorId="53CB2068" wp14:editId="32A72128">
            <wp:extent cx="3333750" cy="2276475"/>
            <wp:effectExtent l="0" t="0" r="0" b="9525"/>
            <wp:docPr id="6" name="Рисунок 6" descr="Как защитить себя от клещ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защитить себя от клеще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2276475"/>
                    </a:xfrm>
                    <a:prstGeom prst="rect">
                      <a:avLst/>
                    </a:prstGeom>
                    <a:noFill/>
                    <a:ln>
                      <a:noFill/>
                    </a:ln>
                  </pic:spPr>
                </pic:pic>
              </a:graphicData>
            </a:graphic>
          </wp:inline>
        </w:drawing>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1. Отправляясь в места, где обитают клещи, правильно подберите одежду: она должна быть максимально закрытой. </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Наденьте штаны и куртку с манжетами-резинками на рукавах. Выберите высокие ботинки, в которые можно заправить штанины брюк.</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Не надевайте светлую и пеструю одежду — первая притягивает клещей, на второй их плохо видно. Носите головной убор, закрывающий область за ушами, или капюшон куртки.</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2. Обработайте одежду специальными средствами защиты от клещей. Они делятся на:</w:t>
      </w:r>
    </w:p>
    <w:p w:rsidR="0097322A"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7322A" w:rsidRPr="00B60011">
        <w:rPr>
          <w:rFonts w:ascii="Times New Roman" w:hAnsi="Times New Roman" w:cs="Times New Roman"/>
          <w:sz w:val="28"/>
          <w:szCs w:val="28"/>
        </w:rPr>
        <w:t>акарицидные</w:t>
      </w:r>
      <w:proofErr w:type="spellEnd"/>
      <w:r w:rsidR="0097322A" w:rsidRPr="00B60011">
        <w:rPr>
          <w:rFonts w:ascii="Times New Roman" w:hAnsi="Times New Roman" w:cs="Times New Roman"/>
          <w:sz w:val="28"/>
          <w:szCs w:val="28"/>
        </w:rPr>
        <w:t xml:space="preserve"> (убивают насекомых),</w:t>
      </w:r>
    </w:p>
    <w:p w:rsidR="0097322A"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инсектицидно-</w:t>
      </w:r>
      <w:proofErr w:type="spellStart"/>
      <w:r w:rsidR="0097322A" w:rsidRPr="00B60011">
        <w:rPr>
          <w:rFonts w:ascii="Times New Roman" w:hAnsi="Times New Roman" w:cs="Times New Roman"/>
          <w:sz w:val="28"/>
          <w:szCs w:val="28"/>
        </w:rPr>
        <w:t>репелентные</w:t>
      </w:r>
      <w:proofErr w:type="spellEnd"/>
      <w:r w:rsidR="0097322A" w:rsidRPr="00B60011">
        <w:rPr>
          <w:rFonts w:ascii="Times New Roman" w:hAnsi="Times New Roman" w:cs="Times New Roman"/>
          <w:sz w:val="28"/>
          <w:szCs w:val="28"/>
        </w:rPr>
        <w:t xml:space="preserve"> (отпугивают и убивают),</w:t>
      </w:r>
    </w:p>
    <w:p w:rsidR="0097322A"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7322A" w:rsidRPr="00B60011">
        <w:rPr>
          <w:rFonts w:ascii="Times New Roman" w:hAnsi="Times New Roman" w:cs="Times New Roman"/>
          <w:sz w:val="28"/>
          <w:szCs w:val="28"/>
        </w:rPr>
        <w:t>репеллентные</w:t>
      </w:r>
      <w:proofErr w:type="spellEnd"/>
      <w:r w:rsidR="0097322A" w:rsidRPr="00B60011">
        <w:rPr>
          <w:rFonts w:ascii="Times New Roman" w:hAnsi="Times New Roman" w:cs="Times New Roman"/>
          <w:sz w:val="28"/>
          <w:szCs w:val="28"/>
        </w:rPr>
        <w:t xml:space="preserve"> (отпугивают).</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Разложите одежду на ровной поверхности, распылите выбранный аэрозоль на нее. Область манжет, воротника и щиколоток на штанинах обработайте по кругу особенно тщательно. Перед выбором средства внимательно изучите инструкцию и противопоказания, некоторые средства нельзя наносить непосредственно на кожные покровы человека. Не забывайте повторно обрабатывать одежду по мере выветривания защитного средства и после дождя.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lastRenderedPageBreak/>
        <w:t>3.</w:t>
      </w:r>
      <w:r w:rsidR="005F24C2">
        <w:rPr>
          <w:rFonts w:ascii="Times New Roman" w:hAnsi="Times New Roman" w:cs="Times New Roman"/>
          <w:sz w:val="28"/>
          <w:szCs w:val="28"/>
        </w:rPr>
        <w:t xml:space="preserve"> </w:t>
      </w:r>
      <w:r w:rsidRPr="00B60011">
        <w:rPr>
          <w:rFonts w:ascii="Times New Roman" w:hAnsi="Times New Roman" w:cs="Times New Roman"/>
          <w:sz w:val="28"/>
          <w:szCs w:val="28"/>
        </w:rPr>
        <w:t>Осматривайте открытую поверхность тела каждые полчаса, это позволит вовремя заметить клещей, не успевших присосаться. Дома полностью разденьтесь и осмотрите тело. Особое внимание уделите кожным покровам за ушами, зоне роста волос, области подмышек и паха, локтевым суставам и коленным сгибам. Примите душ, вымойте волосы. Одежду вытряхните в ванной, постирайте, обувь внимательно осмотрите. Если на природе с вами было животное (собака), осмотрите его тоже, оно могло принести кровососущих на шерсти.</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4. Если вы часто бываете в местах обитания зараженных клещей, сделайте прививку от клещевого энцефалита. Для этого обратитесь к терапевту, он направит вас на вакцинацию. Пройдите полный курс, состоящий из трех доз, он обеспечит иммунитет на протяжении трех лет.</w:t>
      </w:r>
    </w:p>
    <w:p w:rsidR="0097322A" w:rsidRPr="005F24C2" w:rsidRDefault="0097322A" w:rsidP="0033328B">
      <w:pPr>
        <w:spacing w:after="0" w:line="240" w:lineRule="auto"/>
        <w:jc w:val="center"/>
        <w:rPr>
          <w:rFonts w:ascii="Times New Roman" w:hAnsi="Times New Roman" w:cs="Times New Roman"/>
          <w:sz w:val="28"/>
          <w:szCs w:val="28"/>
          <w:u w:val="single"/>
        </w:rPr>
      </w:pPr>
      <w:r w:rsidRPr="005F24C2">
        <w:rPr>
          <w:rFonts w:ascii="Times New Roman" w:hAnsi="Times New Roman" w:cs="Times New Roman"/>
          <w:sz w:val="28"/>
          <w:szCs w:val="28"/>
          <w:u w:val="single"/>
        </w:rPr>
        <w:t>Что делать, если человека укусил клещ?</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вас укусил клещ, ни в коем случае не пытайтесь как можно скорее выдернуть его из раны. Несмотря на прочный хитиновый панцирь, в месте соединения туловища с головкой он легко разрывается пополам, особенно если хоботок уже находится в теле.</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Клеща следует доставать специальными инструментами, захватывая как можно ближе к поверхности кожи. Его вытягивают из раны, совершая вращательные движения в ту сторону, которая для вас удобна, и плавно потягивая его наружу. После того, как насекомое удалили, нужно тщательно вымыть руки, та как на них могут остаться внутренности клеща.</w:t>
      </w:r>
    </w:p>
    <w:p w:rsidR="0097322A" w:rsidRPr="005F24C2" w:rsidRDefault="0097322A" w:rsidP="0033328B">
      <w:pPr>
        <w:spacing w:after="0" w:line="240" w:lineRule="auto"/>
        <w:jc w:val="center"/>
        <w:rPr>
          <w:rFonts w:ascii="Times New Roman" w:hAnsi="Times New Roman" w:cs="Times New Roman"/>
          <w:sz w:val="28"/>
          <w:szCs w:val="28"/>
          <w:u w:val="single"/>
        </w:rPr>
      </w:pPr>
      <w:r w:rsidRPr="005F24C2">
        <w:rPr>
          <w:rFonts w:ascii="Times New Roman" w:hAnsi="Times New Roman" w:cs="Times New Roman"/>
          <w:sz w:val="28"/>
          <w:szCs w:val="28"/>
          <w:u w:val="single"/>
        </w:rPr>
        <w:t>Как заподозрить, что человека укусил клещ?</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Так как клещ, прогрызая кожу, выделяет в кровь обезболивающие вещества, то часто его внедрение может некоторое время остаться незамеченным. Однако, в месте укуса уже с первых минут может ощущаться чувство жжения, появляется зуд. У некоторых людей могут наблюдаться неспецифические симптомы: общая слабость, утомляемость, снижение аппетита и повышение температуры, которые быстро проходят.</w:t>
      </w:r>
    </w:p>
    <w:p w:rsidR="0097322A" w:rsidRPr="005F24C2" w:rsidRDefault="0097322A" w:rsidP="0033328B">
      <w:pPr>
        <w:spacing w:after="0" w:line="240" w:lineRule="auto"/>
        <w:jc w:val="center"/>
        <w:rPr>
          <w:rFonts w:ascii="Times New Roman" w:hAnsi="Times New Roman" w:cs="Times New Roman"/>
          <w:sz w:val="28"/>
          <w:szCs w:val="28"/>
          <w:u w:val="single"/>
        </w:rPr>
      </w:pPr>
      <w:r w:rsidRPr="005F24C2">
        <w:rPr>
          <w:rFonts w:ascii="Times New Roman" w:hAnsi="Times New Roman" w:cs="Times New Roman"/>
          <w:sz w:val="28"/>
          <w:szCs w:val="28"/>
          <w:u w:val="single"/>
        </w:rPr>
        <w:t>Как оказать первую помощь при укусе клеща?</w:t>
      </w:r>
    </w:p>
    <w:p w:rsidR="0097322A"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Удалить клеща. </w:t>
      </w:r>
      <w:r w:rsidR="0097322A" w:rsidRPr="00B60011">
        <w:rPr>
          <w:rFonts w:ascii="Times New Roman" w:hAnsi="Times New Roman" w:cs="Times New Roman"/>
          <w:sz w:val="28"/>
          <w:szCs w:val="28"/>
        </w:rPr>
        <w:t>Клеща необходимо удалить специальными инструментами, петлей из нитки или обычным пинцетом, «выкручивая» и при этом плавно вытягивая его из раны.</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Обработать укушенную область. Область вокруг укуса обрабатывается любым антисептиком. Место самого укуса - только бриллиантовым зеленым.</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Доставить клеща в лабораторию. Клеща необходимо поместить в банку с ватой, смоченной водой, накрыть крышкой и доставить в лабораторию в течение 2-3 дней с момента укуса. Только там смогут сказать, является ли этот клещ переносчиком заболеваний.</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Обратиться к врачу. К врачу необходимо обратиться, если температура и слабость держатся несколько дней или даже усиливаются, в месте укуса сохраняется выраженная краснота, припухлость и боль или появляются боли в мышцах и головная боль.</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 выглядит место укуса?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На месте укуса клеща остается небольшое красное пятно, которое слегка выступает над поверхностью кожи. Если присмотреться, то посередине </w:t>
      </w:r>
      <w:r w:rsidRPr="00B60011">
        <w:rPr>
          <w:rFonts w:ascii="Times New Roman" w:hAnsi="Times New Roman" w:cs="Times New Roman"/>
          <w:sz w:val="28"/>
          <w:szCs w:val="28"/>
        </w:rPr>
        <w:lastRenderedPageBreak/>
        <w:t>имеется кровоточащее отверстие. Через некоторое время центр укуса начинает «затягиваться», приобретает багровый, часто синюшный оттенок.</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Параллельно появляется припухлость в центре, которая по мере насыщения клеща кровью становится выпячиванием овальной формы. Кожа вокруг клеща ярко-красная, воспаленная, а в месте наибольшего выпячивания - бледно-розовая. У людей, склонных к аллергическим проявлениям, возможно появление разлитого пятна без четких границ и сильного, часто нестерпимого зуда.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Какие ошибки возможны при удалении клеща?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Смазывание места присасывания маслом, керосином или капание воском от расплавленной свечи закрывает клещу доступ к воздуху. Поэтому он попросту может не успеть выйти наружу, прежде чем задохнется.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Прижигание клеща зажженной сигаретой будет только способствовать тому, чтобы клещ еще активнее начал внедряться под кожу.</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Также не рекомендуется использовать иголки, булавки и другие подручные предметы при его удалении. В том числе пытаться достать клеща с помощью пальцев, поскольку шанс занести инфекцию дополнительно увеличится.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Раздавливание насекомого приводит к тому, что возбудители болезней (если в нем таковые имеются) попадают на кожу и в рану. Поэтому давить клеща, тем более пальцами, не следует ни в коем случае.</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Какие инструменты можно использовать для удаления клеща?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Чтобы правильно вытащить клеща, можно пользоваться как подручными, так и специально купленными инструментами для их удаления. Их можно условно разделить на несколько групп.</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Инструменты первой группы выглядят, как ложка или шпатель с широким основанием, в центре которого имеется специальная прорезь, которая суживается к одному из концов. Именно в это отверстие и нужно продевать впившегося клеща. А затем, разместив в суженной части головку или хоботок, аккуратно тянуть, но не крутить.</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Ко второй группе относятся устройства с вмонтированной петелькой по форме клеща или обычная швейная нить, сложенная в виде петли. Принцип действия аналогичен работе первой группы. Но здесь петелька осторожно затягивается вокруг узкой части самого клеща. И с помощью </w:t>
      </w:r>
      <w:proofErr w:type="spellStart"/>
      <w:r w:rsidRPr="00B60011">
        <w:rPr>
          <w:rFonts w:ascii="Times New Roman" w:hAnsi="Times New Roman" w:cs="Times New Roman"/>
          <w:sz w:val="28"/>
          <w:szCs w:val="28"/>
        </w:rPr>
        <w:t>качательных</w:t>
      </w:r>
      <w:proofErr w:type="spellEnd"/>
      <w:r w:rsidRPr="00B60011">
        <w:rPr>
          <w:rFonts w:ascii="Times New Roman" w:hAnsi="Times New Roman" w:cs="Times New Roman"/>
          <w:sz w:val="28"/>
          <w:szCs w:val="28"/>
        </w:rPr>
        <w:t xml:space="preserve"> или поворотных движений он извлекается.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 наиболее простым и доступным средствам для удаления клещей относятся пинцеты. В этом случае острые части следует размещать непосредственно у самой кожи и тянуть вправо-влево, пока клещ не окажется полностью на поверхности. Однако этот способ не является самым лучшим. Пинцет сдавливает насекомое, препятствует его дыханию. Это может привести к «срыгиванию» - попаданию пищи клеща из его желудка под кожу человека. Если клещ является переносчиком заболевания, то микроорганизмы также могут попасть к человеку.</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Что делать, если клещ «разорвался»?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В этом случае оставшаяся часть захватывается инструментом для извлечения и легкими вращательными движениями извлекается из-под кожи. Если головка и хоботок находятся в самой ране и достать их самостоятельно </w:t>
      </w:r>
      <w:r w:rsidRPr="00B60011">
        <w:rPr>
          <w:rFonts w:ascii="Times New Roman" w:hAnsi="Times New Roman" w:cs="Times New Roman"/>
          <w:sz w:val="28"/>
          <w:szCs w:val="28"/>
        </w:rPr>
        <w:lastRenderedPageBreak/>
        <w:t>не представляется возможным, ни в коем случае нельзя расширять место укуса с помощью дополнительных разрезов. Следует обратиться к хирургу в ближайший центр медицинской помощи.</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 правильно обработать место укуса?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После того, как клещ был извлечен, место вокруг раны обрабатывается любым антисептиком, который есть под рукой. Это может быть перекись водорода, 70%-</w:t>
      </w:r>
      <w:proofErr w:type="spellStart"/>
      <w:r w:rsidRPr="00B60011">
        <w:rPr>
          <w:rFonts w:ascii="Times New Roman" w:hAnsi="Times New Roman" w:cs="Times New Roman"/>
          <w:sz w:val="28"/>
          <w:szCs w:val="28"/>
        </w:rPr>
        <w:t>ный</w:t>
      </w:r>
      <w:proofErr w:type="spellEnd"/>
      <w:r w:rsidRPr="00B60011">
        <w:rPr>
          <w:rFonts w:ascii="Times New Roman" w:hAnsi="Times New Roman" w:cs="Times New Roman"/>
          <w:sz w:val="28"/>
          <w:szCs w:val="28"/>
        </w:rPr>
        <w:t xml:space="preserve"> спирт, спиртовой раствор йода, туалетная вода и другие. Однако место укуса представляет собой открытую рану, поэтому заливать ее дезинфицирующим раствором нельзя во избежание ожогов (исключение составляет раствор бриллиантовой зелени, он же – банальная «зеленка»).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Зачем хранить клеща? Как узнать, является ли клещ переносчиком каких-либо болезней?</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Для того чтобы определиться, представляет ли клещ для вас опасность в плане инфекционных заболеваний, его помещают в небольшую чистую баночку и закрывают плотной крышкой. Вместе с клещом внутрь емкости кладут кусочек ваты или бинта, смоченные в воде. Это нужно для того, чтобы доставить клеща на исследование живым. Затем банку отправляют ближайшую лабораторию санэпидстанции, где дадут ответ, является ли клещ заразным для человека. Следует помнить, что доставлять насекомое на анализ нужно не позднее двух-трех суток с момента удаления.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Какие могут быть последствия укуса клеща?</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xml:space="preserve">Если в ране останется хоть самая незначительная часть насекомого, она может воспаляться и нагнаиваться, даже если насекомое не является переносчиком заболеваний. Поэтому очень важно убедиться, что клещ удален полностью, и продезинфицировать место укуса. В организме, склонном к аллергическим реакциям, внедрение клеща может привести к сильному отеку места укуса и даже системным аллергическим реакциям, вплоть до анафилактического шока. Если клещ является </w:t>
      </w:r>
      <w:proofErr w:type="gramStart"/>
      <w:r w:rsidRPr="00B60011">
        <w:rPr>
          <w:rFonts w:ascii="Times New Roman" w:hAnsi="Times New Roman" w:cs="Times New Roman"/>
          <w:sz w:val="28"/>
          <w:szCs w:val="28"/>
        </w:rPr>
        <w:t>переносчиком патогенных возбудителей</w:t>
      </w:r>
      <w:proofErr w:type="gramEnd"/>
      <w:r w:rsidRPr="00B60011">
        <w:rPr>
          <w:rFonts w:ascii="Times New Roman" w:hAnsi="Times New Roman" w:cs="Times New Roman"/>
          <w:sz w:val="28"/>
          <w:szCs w:val="28"/>
        </w:rPr>
        <w:t xml:space="preserve"> и они попали с его слюной в организм человека, это чревато развитием таких заболеваний, как болезнь Лайма, клещевой энцефалит, марсельская и другие клещевые лихорадки, бабезиоз. Однако определиться с диагнозом может только врач-инфекционист.</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Когда нужно обратиться к врачу?</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повышенная температура, слабость, утомляемость, отсутствие аппетита упорно сохраняются в течение нескольких дней или усиливаются.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 месте укуса наблюдается выраженная воспалительная реакция: краснота, отек (припухлость), уплотнение при ощупывании и боль. Могут быть как все описанные признаки, так и некоторые из них, но все равно это должно послужить поводом для обращения к врачу.</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место укуса «превратилось» в красное кольцо с просветлением внутри, появились боли в мышцах, пояснице и сильная головная боль, которая не снимается обезболивающими препаратами.</w:t>
      </w:r>
    </w:p>
    <w:p w:rsidR="005F24C2" w:rsidRDefault="005F24C2" w:rsidP="00B60011">
      <w:pPr>
        <w:spacing w:after="0" w:line="240" w:lineRule="auto"/>
        <w:ind w:firstLine="567"/>
        <w:jc w:val="both"/>
      </w:pPr>
    </w:p>
    <w:p w:rsidR="0097322A" w:rsidRPr="005F24C2" w:rsidRDefault="0033328B" w:rsidP="0033328B">
      <w:pPr>
        <w:spacing w:after="0" w:line="240" w:lineRule="auto"/>
        <w:jc w:val="center"/>
        <w:rPr>
          <w:rFonts w:ascii="Times New Roman" w:hAnsi="Times New Roman" w:cs="Times New Roman"/>
          <w:b/>
          <w:sz w:val="28"/>
          <w:szCs w:val="28"/>
        </w:rPr>
      </w:pPr>
      <w:hyperlink r:id="rId21" w:history="1">
        <w:r w:rsidR="0097322A" w:rsidRPr="005F24C2">
          <w:rPr>
            <w:rStyle w:val="a3"/>
            <w:rFonts w:ascii="Times New Roman" w:hAnsi="Times New Roman" w:cs="Times New Roman"/>
            <w:b/>
            <w:color w:val="auto"/>
            <w:sz w:val="28"/>
            <w:szCs w:val="28"/>
            <w:u w:val="none"/>
          </w:rPr>
          <w:t>Памятка по действиям населения при угрозе наводнения</w:t>
        </w:r>
      </w:hyperlink>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 </w:t>
      </w:r>
    </w:p>
    <w:p w:rsidR="0097322A" w:rsidRPr="00B60011" w:rsidRDefault="0097322A" w:rsidP="005F24C2">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Наводнение — это затопление суши водой, выступившей из берегов в период весеннего половодья или образовавшейся в рез</w:t>
      </w:r>
      <w:r w:rsidR="005F24C2">
        <w:rPr>
          <w:rFonts w:ascii="Times New Roman" w:hAnsi="Times New Roman" w:cs="Times New Roman"/>
          <w:sz w:val="28"/>
          <w:szCs w:val="28"/>
        </w:rPr>
        <w:t xml:space="preserve">ультате сильных ливней и </w:t>
      </w:r>
      <w:r w:rsidRPr="00B60011">
        <w:rPr>
          <w:rFonts w:ascii="Times New Roman" w:hAnsi="Times New Roman" w:cs="Times New Roman"/>
          <w:sz w:val="28"/>
          <w:szCs w:val="28"/>
        </w:rPr>
        <w:t>т.п.</w:t>
      </w:r>
    </w:p>
    <w:p w:rsidR="0097322A" w:rsidRPr="005F24C2" w:rsidRDefault="0097322A" w:rsidP="0033328B">
      <w:pPr>
        <w:spacing w:after="0" w:line="240" w:lineRule="auto"/>
        <w:jc w:val="center"/>
        <w:rPr>
          <w:rFonts w:ascii="Times New Roman" w:hAnsi="Times New Roman" w:cs="Times New Roman"/>
          <w:sz w:val="28"/>
          <w:szCs w:val="28"/>
          <w:u w:val="single"/>
        </w:rPr>
      </w:pPr>
      <w:r w:rsidRPr="005F24C2">
        <w:rPr>
          <w:rFonts w:ascii="Times New Roman" w:hAnsi="Times New Roman" w:cs="Times New Roman"/>
          <w:sz w:val="28"/>
          <w:szCs w:val="28"/>
          <w:u w:val="single"/>
        </w:rPr>
        <w:lastRenderedPageBreak/>
        <w:t>Д</w:t>
      </w:r>
      <w:r w:rsidR="005F24C2">
        <w:rPr>
          <w:rFonts w:ascii="Times New Roman" w:hAnsi="Times New Roman" w:cs="Times New Roman"/>
          <w:sz w:val="28"/>
          <w:szCs w:val="28"/>
          <w:u w:val="single"/>
        </w:rPr>
        <w:t>ействия населения до наводнения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вы услышали сигнал об угрозе наводнения:</w:t>
      </w:r>
    </w:p>
    <w:p w:rsidR="0097322A" w:rsidRPr="00B60011" w:rsidRDefault="005F24C2"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включите телевизор или радиоприемник, по ним может поступить важная информация.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w:t>
      </w:r>
    </w:p>
    <w:p w:rsidR="0097322A" w:rsidRPr="00B60011" w:rsidRDefault="00BA2E89"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сообщите соседям и близким людям, находящимся в зоне явления, об угрозе;</w:t>
      </w:r>
    </w:p>
    <w:p w:rsidR="0097322A" w:rsidRPr="00B60011" w:rsidRDefault="00BA2E89"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подготовьте документы, ценные вещи, медикаменты, 2-3 суточный запас непортящихся продуктов питания, постельное белье и туалетные принадлежности, по возможности комплект верхней одежды и обувь;</w:t>
      </w:r>
    </w:p>
    <w:p w:rsidR="0097322A" w:rsidRPr="00B60011" w:rsidRDefault="00BA2E89"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перенесите имущество и материальные ценности в безопасное место (чердак, крыша) или уложите их повыше (на шкафы, антресоли);</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закройте окна и двери, при необходимости и наличии времени забейте снаружи досками (щитами) окна и двери первых этажей;</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покиньте дом и следуйте на эвакуационный пункт.</w:t>
      </w:r>
    </w:p>
    <w:p w:rsidR="0097322A" w:rsidRPr="00EC48E3" w:rsidRDefault="0097322A" w:rsidP="0033328B">
      <w:pPr>
        <w:spacing w:after="0" w:line="240" w:lineRule="auto"/>
        <w:jc w:val="center"/>
        <w:rPr>
          <w:rFonts w:ascii="Times New Roman" w:hAnsi="Times New Roman" w:cs="Times New Roman"/>
          <w:sz w:val="28"/>
          <w:szCs w:val="28"/>
          <w:u w:val="single"/>
        </w:rPr>
      </w:pPr>
      <w:r w:rsidRPr="00EC48E3">
        <w:rPr>
          <w:rFonts w:ascii="Times New Roman" w:hAnsi="Times New Roman" w:cs="Times New Roman"/>
          <w:sz w:val="28"/>
          <w:szCs w:val="28"/>
          <w:u w:val="single"/>
        </w:rPr>
        <w:t>Действия населения во время наводнения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вы в зоне наводнения:</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включите телевизор или радиоприемник, по ним может поступить важная информация;</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без крайней необходимости не принимайте самостоятельных непродуманных действий;</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поднимитесь на верхний этаж здания, чердак или крышу, на деревья или другие возвышающиеся предметы или участки местности.</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 xml:space="preserve">постарайтесь найти и иметь при себе до эвакуации предметы, пригодные для </w:t>
      </w:r>
      <w:proofErr w:type="spellStart"/>
      <w:r w:rsidR="0097322A" w:rsidRPr="00B60011">
        <w:rPr>
          <w:rFonts w:ascii="Times New Roman" w:hAnsi="Times New Roman" w:cs="Times New Roman"/>
          <w:sz w:val="28"/>
          <w:szCs w:val="28"/>
        </w:rPr>
        <w:t>самоэвакуации</w:t>
      </w:r>
      <w:proofErr w:type="spellEnd"/>
      <w:r w:rsidR="0097322A" w:rsidRPr="00B60011">
        <w:rPr>
          <w:rFonts w:ascii="Times New Roman" w:hAnsi="Times New Roman" w:cs="Times New Roman"/>
          <w:sz w:val="28"/>
          <w:szCs w:val="28"/>
        </w:rPr>
        <w:t xml:space="preserve"> (автомобильную камеру, надувной матрац и т.п.);</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 xml:space="preserve">до прибытия спасателей подавайте сигнал бедствия: днем — вывешиванием или размахиванием </w:t>
      </w:r>
      <w:proofErr w:type="gramStart"/>
      <w:r w:rsidR="0097322A" w:rsidRPr="00B60011">
        <w:rPr>
          <w:rFonts w:ascii="Times New Roman" w:hAnsi="Times New Roman" w:cs="Times New Roman"/>
          <w:sz w:val="28"/>
          <w:szCs w:val="28"/>
        </w:rPr>
        <w:t>белым</w:t>
      </w:r>
      <w:proofErr w:type="gramEnd"/>
      <w:r w:rsidR="0097322A" w:rsidRPr="00B60011">
        <w:rPr>
          <w:rFonts w:ascii="Times New Roman" w:hAnsi="Times New Roman" w:cs="Times New Roman"/>
          <w:sz w:val="28"/>
          <w:szCs w:val="28"/>
        </w:rPr>
        <w:t xml:space="preserve"> или цветным полотнищем, подбитым к древку, в темное время — световым сигналом и, периодически, голосом;</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оказывайте помощь плывущим и тонущим людям.</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помощь еще не прибыла:</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7322A" w:rsidRPr="00B60011">
        <w:rPr>
          <w:rFonts w:ascii="Times New Roman" w:hAnsi="Times New Roman" w:cs="Times New Roman"/>
          <w:sz w:val="28"/>
          <w:szCs w:val="28"/>
        </w:rPr>
        <w:t>самоэвакуацию</w:t>
      </w:r>
      <w:proofErr w:type="spellEnd"/>
      <w:r w:rsidR="0097322A" w:rsidRPr="00B60011">
        <w:rPr>
          <w:rFonts w:ascii="Times New Roman" w:hAnsi="Times New Roman" w:cs="Times New Roman"/>
          <w:sz w:val="28"/>
          <w:szCs w:val="28"/>
        </w:rPr>
        <w:t xml:space="preserve"> на незатопленную территорию производите только в крайних случаях, а именно: для оказания неотложной медицинской помощи пострадавшим, при отсутствии воды и продуктов питания, угрозе ухудшения обстановки или утраты уверенности в получении помощи со стороны;</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как можно быстрее поднимитесь на возвышенность, если такой возможности нет, заберитесь на дерево или постарайтесь уцепиться за те предметы, которые способны удержать человека;</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 xml:space="preserve">при наличии лодки или другого </w:t>
      </w:r>
      <w:proofErr w:type="spellStart"/>
      <w:r w:rsidR="0097322A" w:rsidRPr="00B60011">
        <w:rPr>
          <w:rFonts w:ascii="Times New Roman" w:hAnsi="Times New Roman" w:cs="Times New Roman"/>
          <w:sz w:val="28"/>
          <w:szCs w:val="28"/>
        </w:rPr>
        <w:t>плавсредства</w:t>
      </w:r>
      <w:proofErr w:type="spellEnd"/>
      <w:r w:rsidR="0097322A" w:rsidRPr="00B60011">
        <w:rPr>
          <w:rFonts w:ascii="Times New Roman" w:hAnsi="Times New Roman" w:cs="Times New Roman"/>
          <w:sz w:val="28"/>
          <w:szCs w:val="28"/>
        </w:rPr>
        <w:t xml:space="preserve"> первыми вывозите из затопленных районов детей, женщин, стариков и больных.</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вы оказались в воде:</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снимите с себя тяжелую одежду и обувь;</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322A" w:rsidRPr="00B60011">
        <w:rPr>
          <w:rFonts w:ascii="Times New Roman" w:hAnsi="Times New Roman" w:cs="Times New Roman"/>
          <w:sz w:val="28"/>
          <w:szCs w:val="28"/>
        </w:rPr>
        <w:t>постарайтесь воспользоваться плавающими поблизости или возвышающимися над водой предметами, ухватитесь за них и ждите помощи.</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тонет человек:</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бросьте тонущему человеку плавающий предмет, ободрите его, позовите на помощь. Добираясь до пострадавшего вплавь, учтите течение реки;</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если тонущий не контролирует свои действия, подплывите к нему сзади и, схватив его за волосы, буксируйте к берегу.</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Если прибыли спасатели:</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 xml:space="preserve">строго соблюдайте требования спасателей, не допускайте перегрузки </w:t>
      </w:r>
      <w:proofErr w:type="spellStart"/>
      <w:r w:rsidR="0097322A" w:rsidRPr="00B60011">
        <w:rPr>
          <w:rFonts w:ascii="Times New Roman" w:hAnsi="Times New Roman" w:cs="Times New Roman"/>
          <w:sz w:val="28"/>
          <w:szCs w:val="28"/>
        </w:rPr>
        <w:t>плавсредств</w:t>
      </w:r>
      <w:proofErr w:type="spellEnd"/>
      <w:r w:rsidR="0097322A" w:rsidRPr="00B60011">
        <w:rPr>
          <w:rFonts w:ascii="Times New Roman" w:hAnsi="Times New Roman" w:cs="Times New Roman"/>
          <w:sz w:val="28"/>
          <w:szCs w:val="28"/>
        </w:rPr>
        <w:t>, проявляйте выдержку и самообладание;</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без паники и суеты, с соблюдением мер предосторожности переходите в плавательное средство;</w:t>
      </w:r>
    </w:p>
    <w:p w:rsidR="00EC48E3"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во время движения не покидайте установленных мест, не садитесь на борта, строго</w:t>
      </w:r>
      <w:r>
        <w:rPr>
          <w:rFonts w:ascii="Times New Roman" w:hAnsi="Times New Roman" w:cs="Times New Roman"/>
          <w:sz w:val="28"/>
          <w:szCs w:val="28"/>
        </w:rPr>
        <w:t xml:space="preserve"> выполняйте требования экипажа; </w:t>
      </w:r>
    </w:p>
    <w:p w:rsidR="0097322A" w:rsidRPr="00B60011" w:rsidRDefault="00EC48E3" w:rsidP="00B60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322A" w:rsidRPr="00B60011">
        <w:rPr>
          <w:rFonts w:ascii="Times New Roman" w:hAnsi="Times New Roman" w:cs="Times New Roman"/>
          <w:sz w:val="28"/>
          <w:szCs w:val="28"/>
        </w:rPr>
        <w:t>на конечном пункте эвакуации зарегистрируйтесь.</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Действия населения после наводнения:</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подходе к зданию соблюдайте осторожность, проверьте надежность всех его конструкций (стены, полы), остерегайтесь падения каких-либо предметов, порванных и провисших электрических проводов.</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При осмотре внутренних комнат не применяйте в качестве источника света открытый огонь, спички, свечи и т.д. из-за возможного присутствия газа в воздухе. Для этих целей следует использовать электрические фонари на батарейках.</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Проветрите комнаты, уберите грязь с пола и стен, откачайте воду из подвалов и просушите жилое помещение, обеззаразьте загрязненную посуду, столовые приборы, поверхность мебели. Для этих целей используйте кипяток или отбеливатель.</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w:t>
      </w:r>
    </w:p>
    <w:p w:rsidR="0097322A" w:rsidRPr="00B60011"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Выбросите пищевые продукты и запасы пи</w:t>
      </w:r>
      <w:bookmarkStart w:id="0" w:name="_GoBack"/>
      <w:bookmarkEnd w:id="0"/>
      <w:r w:rsidRPr="00B60011">
        <w:rPr>
          <w:rFonts w:ascii="Times New Roman" w:hAnsi="Times New Roman" w:cs="Times New Roman"/>
          <w:sz w:val="28"/>
          <w:szCs w:val="28"/>
        </w:rPr>
        <w:t>тьевой воды, которые были в контакте с водой.</w:t>
      </w:r>
    </w:p>
    <w:p w:rsidR="00EC48E3" w:rsidRDefault="0097322A" w:rsidP="00B60011">
      <w:pPr>
        <w:spacing w:after="0" w:line="240" w:lineRule="auto"/>
        <w:ind w:firstLine="567"/>
        <w:jc w:val="both"/>
        <w:rPr>
          <w:rFonts w:ascii="Times New Roman" w:hAnsi="Times New Roman" w:cs="Times New Roman"/>
          <w:sz w:val="28"/>
          <w:szCs w:val="28"/>
        </w:rPr>
      </w:pPr>
      <w:r w:rsidRPr="00B60011">
        <w:rPr>
          <w:rFonts w:ascii="Times New Roman" w:hAnsi="Times New Roman" w:cs="Times New Roman"/>
          <w:sz w:val="28"/>
          <w:szCs w:val="28"/>
        </w:rPr>
        <w:t>Организуйте очистку колодцев от нанесенной грязи</w:t>
      </w:r>
      <w:r w:rsidR="0033328B">
        <w:rPr>
          <w:rFonts w:ascii="Times New Roman" w:hAnsi="Times New Roman" w:cs="Times New Roman"/>
          <w:sz w:val="28"/>
          <w:szCs w:val="28"/>
        </w:rPr>
        <w:t>.</w:t>
      </w:r>
    </w:p>
    <w:p w:rsidR="00EC48E3" w:rsidRDefault="00EC48E3" w:rsidP="00B60011">
      <w:pPr>
        <w:spacing w:after="0" w:line="240" w:lineRule="auto"/>
        <w:ind w:firstLine="567"/>
        <w:jc w:val="both"/>
        <w:rPr>
          <w:rFonts w:ascii="Times New Roman" w:hAnsi="Times New Roman" w:cs="Times New Roman"/>
          <w:sz w:val="28"/>
          <w:szCs w:val="28"/>
        </w:rPr>
      </w:pPr>
    </w:p>
    <w:p w:rsidR="00D56E33" w:rsidRPr="006677A1" w:rsidRDefault="00D56E33" w:rsidP="00B60011">
      <w:pPr>
        <w:spacing w:after="0" w:line="240" w:lineRule="auto"/>
        <w:ind w:firstLine="567"/>
        <w:jc w:val="both"/>
        <w:rPr>
          <w:rFonts w:ascii="Times New Roman" w:hAnsi="Times New Roman" w:cs="Times New Roman"/>
          <w:b/>
          <w:sz w:val="28"/>
          <w:szCs w:val="28"/>
        </w:rPr>
      </w:pPr>
      <w:r w:rsidRPr="006677A1">
        <w:rPr>
          <w:rFonts w:ascii="Times New Roman" w:hAnsi="Times New Roman" w:cs="Times New Roman"/>
          <w:b/>
          <w:sz w:val="28"/>
          <w:szCs w:val="28"/>
        </w:rPr>
        <w:t>112 - Единая диспетчерская служба</w:t>
      </w:r>
    </w:p>
    <w:p w:rsidR="00D56E33" w:rsidRPr="006677A1" w:rsidRDefault="00D56E33" w:rsidP="00B60011">
      <w:pPr>
        <w:spacing w:after="0" w:line="240" w:lineRule="auto"/>
        <w:ind w:firstLine="567"/>
        <w:jc w:val="both"/>
        <w:rPr>
          <w:rFonts w:ascii="Times New Roman" w:hAnsi="Times New Roman" w:cs="Times New Roman"/>
          <w:b/>
          <w:sz w:val="28"/>
          <w:szCs w:val="28"/>
        </w:rPr>
      </w:pPr>
      <w:r w:rsidRPr="006677A1">
        <w:rPr>
          <w:rFonts w:ascii="Times New Roman" w:hAnsi="Times New Roman" w:cs="Times New Roman"/>
          <w:b/>
          <w:sz w:val="28"/>
          <w:szCs w:val="28"/>
        </w:rPr>
        <w:t>8 (342) 267-82-59 - Пермская Краевая Служба Спасения</w:t>
      </w:r>
    </w:p>
    <w:sectPr w:rsidR="00D56E33" w:rsidRPr="006677A1" w:rsidSect="008A6D0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D84"/>
    <w:multiLevelType w:val="multilevel"/>
    <w:tmpl w:val="05FCE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82F88"/>
    <w:multiLevelType w:val="multilevel"/>
    <w:tmpl w:val="652A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C403F"/>
    <w:multiLevelType w:val="multilevel"/>
    <w:tmpl w:val="F66E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0712B"/>
    <w:multiLevelType w:val="multilevel"/>
    <w:tmpl w:val="8CAC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71201A"/>
    <w:multiLevelType w:val="multilevel"/>
    <w:tmpl w:val="5C9C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96D06"/>
    <w:multiLevelType w:val="multilevel"/>
    <w:tmpl w:val="B458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C75221"/>
    <w:multiLevelType w:val="multilevel"/>
    <w:tmpl w:val="1270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D432C"/>
    <w:multiLevelType w:val="multilevel"/>
    <w:tmpl w:val="4342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443FCE"/>
    <w:multiLevelType w:val="multilevel"/>
    <w:tmpl w:val="09E4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26F3F"/>
    <w:multiLevelType w:val="multilevel"/>
    <w:tmpl w:val="27DA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041DB"/>
    <w:multiLevelType w:val="multilevel"/>
    <w:tmpl w:val="710C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F1692"/>
    <w:multiLevelType w:val="multilevel"/>
    <w:tmpl w:val="48FA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C3A1A"/>
    <w:multiLevelType w:val="multilevel"/>
    <w:tmpl w:val="642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06902"/>
    <w:multiLevelType w:val="multilevel"/>
    <w:tmpl w:val="A30C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2732C"/>
    <w:multiLevelType w:val="multilevel"/>
    <w:tmpl w:val="3EBA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9657FC"/>
    <w:multiLevelType w:val="multilevel"/>
    <w:tmpl w:val="6E12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224B89"/>
    <w:multiLevelType w:val="multilevel"/>
    <w:tmpl w:val="16BA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FC754C"/>
    <w:multiLevelType w:val="multilevel"/>
    <w:tmpl w:val="8D0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720D7C"/>
    <w:multiLevelType w:val="multilevel"/>
    <w:tmpl w:val="E78A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C8717B"/>
    <w:multiLevelType w:val="multilevel"/>
    <w:tmpl w:val="7C404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C01BC4"/>
    <w:multiLevelType w:val="multilevel"/>
    <w:tmpl w:val="AE64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3F430E"/>
    <w:multiLevelType w:val="multilevel"/>
    <w:tmpl w:val="8964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ED4915"/>
    <w:multiLevelType w:val="multilevel"/>
    <w:tmpl w:val="E3EE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3A27A0"/>
    <w:multiLevelType w:val="multilevel"/>
    <w:tmpl w:val="D9F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D48C7"/>
    <w:multiLevelType w:val="multilevel"/>
    <w:tmpl w:val="7668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003DF4"/>
    <w:multiLevelType w:val="multilevel"/>
    <w:tmpl w:val="1714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74ED5"/>
    <w:multiLevelType w:val="multilevel"/>
    <w:tmpl w:val="0F8C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40698B"/>
    <w:multiLevelType w:val="multilevel"/>
    <w:tmpl w:val="68E0B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DF0577"/>
    <w:multiLevelType w:val="multilevel"/>
    <w:tmpl w:val="A6A0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924CFA"/>
    <w:multiLevelType w:val="multilevel"/>
    <w:tmpl w:val="AE660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CB434C"/>
    <w:multiLevelType w:val="multilevel"/>
    <w:tmpl w:val="1BF4E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310032"/>
    <w:multiLevelType w:val="multilevel"/>
    <w:tmpl w:val="67C8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5A16C3"/>
    <w:multiLevelType w:val="multilevel"/>
    <w:tmpl w:val="EB40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37C6D"/>
    <w:multiLevelType w:val="multilevel"/>
    <w:tmpl w:val="7A50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3D06A2"/>
    <w:multiLevelType w:val="multilevel"/>
    <w:tmpl w:val="38A2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EC5B1C"/>
    <w:multiLevelType w:val="multilevel"/>
    <w:tmpl w:val="0F102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34677C"/>
    <w:multiLevelType w:val="multilevel"/>
    <w:tmpl w:val="875A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D0359B"/>
    <w:multiLevelType w:val="multilevel"/>
    <w:tmpl w:val="7990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41217C"/>
    <w:multiLevelType w:val="multilevel"/>
    <w:tmpl w:val="79B45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EA3FF7"/>
    <w:multiLevelType w:val="multilevel"/>
    <w:tmpl w:val="3630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5"/>
  </w:num>
  <w:num w:numId="3">
    <w:abstractNumId w:val="5"/>
  </w:num>
  <w:num w:numId="4">
    <w:abstractNumId w:val="2"/>
  </w:num>
  <w:num w:numId="5">
    <w:abstractNumId w:val="16"/>
  </w:num>
  <w:num w:numId="6">
    <w:abstractNumId w:val="14"/>
  </w:num>
  <w:num w:numId="7">
    <w:abstractNumId w:val="12"/>
  </w:num>
  <w:num w:numId="8">
    <w:abstractNumId w:val="32"/>
  </w:num>
  <w:num w:numId="9">
    <w:abstractNumId w:val="29"/>
  </w:num>
  <w:num w:numId="10">
    <w:abstractNumId w:val="20"/>
  </w:num>
  <w:num w:numId="11">
    <w:abstractNumId w:val="4"/>
  </w:num>
  <w:num w:numId="12">
    <w:abstractNumId w:val="18"/>
  </w:num>
  <w:num w:numId="13">
    <w:abstractNumId w:val="34"/>
  </w:num>
  <w:num w:numId="14">
    <w:abstractNumId w:val="33"/>
  </w:num>
  <w:num w:numId="15">
    <w:abstractNumId w:val="9"/>
  </w:num>
  <w:num w:numId="16">
    <w:abstractNumId w:val="36"/>
  </w:num>
  <w:num w:numId="17">
    <w:abstractNumId w:val="19"/>
  </w:num>
  <w:num w:numId="18">
    <w:abstractNumId w:val="28"/>
  </w:num>
  <w:num w:numId="19">
    <w:abstractNumId w:val="17"/>
  </w:num>
  <w:num w:numId="20">
    <w:abstractNumId w:val="39"/>
  </w:num>
  <w:num w:numId="21">
    <w:abstractNumId w:val="27"/>
  </w:num>
  <w:num w:numId="22">
    <w:abstractNumId w:val="31"/>
  </w:num>
  <w:num w:numId="23">
    <w:abstractNumId w:val="37"/>
  </w:num>
  <w:num w:numId="24">
    <w:abstractNumId w:val="3"/>
  </w:num>
  <w:num w:numId="25">
    <w:abstractNumId w:val="23"/>
  </w:num>
  <w:num w:numId="26">
    <w:abstractNumId w:val="26"/>
  </w:num>
  <w:num w:numId="27">
    <w:abstractNumId w:val="0"/>
  </w:num>
  <w:num w:numId="28">
    <w:abstractNumId w:val="25"/>
  </w:num>
  <w:num w:numId="29">
    <w:abstractNumId w:val="30"/>
  </w:num>
  <w:num w:numId="30">
    <w:abstractNumId w:val="10"/>
  </w:num>
  <w:num w:numId="31">
    <w:abstractNumId w:val="6"/>
  </w:num>
  <w:num w:numId="32">
    <w:abstractNumId w:val="22"/>
  </w:num>
  <w:num w:numId="33">
    <w:abstractNumId w:val="24"/>
  </w:num>
  <w:num w:numId="34">
    <w:abstractNumId w:val="8"/>
  </w:num>
  <w:num w:numId="35">
    <w:abstractNumId w:val="13"/>
  </w:num>
  <w:num w:numId="36">
    <w:abstractNumId w:val="7"/>
  </w:num>
  <w:num w:numId="37">
    <w:abstractNumId w:val="11"/>
  </w:num>
  <w:num w:numId="38">
    <w:abstractNumId w:val="1"/>
  </w:num>
  <w:num w:numId="39">
    <w:abstractNumId w:val="3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BF"/>
    <w:rsid w:val="002C70E7"/>
    <w:rsid w:val="002C7FDD"/>
    <w:rsid w:val="0033328B"/>
    <w:rsid w:val="004A33FB"/>
    <w:rsid w:val="005F24C2"/>
    <w:rsid w:val="006677A1"/>
    <w:rsid w:val="00836027"/>
    <w:rsid w:val="008A6D01"/>
    <w:rsid w:val="0097322A"/>
    <w:rsid w:val="00A709CC"/>
    <w:rsid w:val="00B455DA"/>
    <w:rsid w:val="00B60011"/>
    <w:rsid w:val="00BA2E89"/>
    <w:rsid w:val="00C03251"/>
    <w:rsid w:val="00C9274F"/>
    <w:rsid w:val="00C96A32"/>
    <w:rsid w:val="00CB64E1"/>
    <w:rsid w:val="00CC579B"/>
    <w:rsid w:val="00D56E33"/>
    <w:rsid w:val="00D62BBF"/>
    <w:rsid w:val="00E45566"/>
    <w:rsid w:val="00EC48E3"/>
    <w:rsid w:val="00FF6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B010"/>
  <w15:chartTrackingRefBased/>
  <w15:docId w15:val="{DB540039-D637-4FA4-A1AB-AEB592A4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32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032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032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032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25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0325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0325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C03251"/>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C03251"/>
    <w:rPr>
      <w:color w:val="0000FF"/>
      <w:u w:val="single"/>
    </w:rPr>
  </w:style>
  <w:style w:type="paragraph" w:styleId="a4">
    <w:name w:val="Normal (Web)"/>
    <w:basedOn w:val="a"/>
    <w:uiPriority w:val="99"/>
    <w:semiHidden/>
    <w:unhideWhenUsed/>
    <w:rsid w:val="00C03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3251"/>
    <w:rPr>
      <w:b/>
      <w:bCs/>
    </w:rPr>
  </w:style>
  <w:style w:type="paragraph" w:styleId="a6">
    <w:name w:val="List Paragraph"/>
    <w:basedOn w:val="a"/>
    <w:uiPriority w:val="34"/>
    <w:qFormat/>
    <w:rsid w:val="00C03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739">
      <w:bodyDiv w:val="1"/>
      <w:marLeft w:val="0"/>
      <w:marRight w:val="0"/>
      <w:marTop w:val="0"/>
      <w:marBottom w:val="0"/>
      <w:divBdr>
        <w:top w:val="none" w:sz="0" w:space="0" w:color="auto"/>
        <w:left w:val="none" w:sz="0" w:space="0" w:color="auto"/>
        <w:bottom w:val="none" w:sz="0" w:space="0" w:color="auto"/>
        <w:right w:val="none" w:sz="0" w:space="0" w:color="auto"/>
      </w:divBdr>
      <w:divsChild>
        <w:div w:id="584001235">
          <w:marLeft w:val="0"/>
          <w:marRight w:val="0"/>
          <w:marTop w:val="0"/>
          <w:marBottom w:val="0"/>
          <w:divBdr>
            <w:top w:val="none" w:sz="0" w:space="0" w:color="auto"/>
            <w:left w:val="none" w:sz="0" w:space="0" w:color="auto"/>
            <w:bottom w:val="none" w:sz="0" w:space="0" w:color="auto"/>
            <w:right w:val="none" w:sz="0" w:space="0" w:color="auto"/>
          </w:divBdr>
        </w:div>
        <w:div w:id="116992593">
          <w:marLeft w:val="0"/>
          <w:marRight w:val="0"/>
          <w:marTop w:val="0"/>
          <w:marBottom w:val="0"/>
          <w:divBdr>
            <w:top w:val="none" w:sz="0" w:space="0" w:color="auto"/>
            <w:left w:val="none" w:sz="0" w:space="0" w:color="auto"/>
            <w:bottom w:val="none" w:sz="0" w:space="0" w:color="auto"/>
            <w:right w:val="none" w:sz="0" w:space="0" w:color="auto"/>
          </w:divBdr>
        </w:div>
        <w:div w:id="787045307">
          <w:marLeft w:val="0"/>
          <w:marRight w:val="0"/>
          <w:marTop w:val="0"/>
          <w:marBottom w:val="0"/>
          <w:divBdr>
            <w:top w:val="none" w:sz="0" w:space="0" w:color="auto"/>
            <w:left w:val="none" w:sz="0" w:space="0" w:color="auto"/>
            <w:bottom w:val="none" w:sz="0" w:space="0" w:color="auto"/>
            <w:right w:val="none" w:sz="0" w:space="0" w:color="auto"/>
          </w:divBdr>
          <w:divsChild>
            <w:div w:id="2070304398">
              <w:marLeft w:val="0"/>
              <w:marRight w:val="0"/>
              <w:marTop w:val="0"/>
              <w:marBottom w:val="0"/>
              <w:divBdr>
                <w:top w:val="none" w:sz="0" w:space="0" w:color="auto"/>
                <w:left w:val="none" w:sz="0" w:space="0" w:color="auto"/>
                <w:bottom w:val="none" w:sz="0" w:space="0" w:color="auto"/>
                <w:right w:val="none" w:sz="0" w:space="0" w:color="auto"/>
              </w:divBdr>
            </w:div>
          </w:divsChild>
        </w:div>
        <w:div w:id="730812480">
          <w:marLeft w:val="0"/>
          <w:marRight w:val="0"/>
          <w:marTop w:val="0"/>
          <w:marBottom w:val="0"/>
          <w:divBdr>
            <w:top w:val="none" w:sz="0" w:space="0" w:color="auto"/>
            <w:left w:val="none" w:sz="0" w:space="0" w:color="auto"/>
            <w:bottom w:val="none" w:sz="0" w:space="0" w:color="auto"/>
            <w:right w:val="none" w:sz="0" w:space="0" w:color="auto"/>
          </w:divBdr>
        </w:div>
        <w:div w:id="1408764291">
          <w:marLeft w:val="0"/>
          <w:marRight w:val="0"/>
          <w:marTop w:val="0"/>
          <w:marBottom w:val="0"/>
          <w:divBdr>
            <w:top w:val="none" w:sz="0" w:space="0" w:color="auto"/>
            <w:left w:val="none" w:sz="0" w:space="0" w:color="auto"/>
            <w:bottom w:val="none" w:sz="0" w:space="0" w:color="auto"/>
            <w:right w:val="none" w:sz="0" w:space="0" w:color="auto"/>
          </w:divBdr>
          <w:divsChild>
            <w:div w:id="1501458452">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311296044">
      <w:bodyDiv w:val="1"/>
      <w:marLeft w:val="0"/>
      <w:marRight w:val="0"/>
      <w:marTop w:val="0"/>
      <w:marBottom w:val="0"/>
      <w:divBdr>
        <w:top w:val="none" w:sz="0" w:space="0" w:color="auto"/>
        <w:left w:val="none" w:sz="0" w:space="0" w:color="auto"/>
        <w:bottom w:val="none" w:sz="0" w:space="0" w:color="auto"/>
        <w:right w:val="none" w:sz="0" w:space="0" w:color="auto"/>
      </w:divBdr>
      <w:divsChild>
        <w:div w:id="211692026">
          <w:marLeft w:val="0"/>
          <w:marRight w:val="0"/>
          <w:marTop w:val="0"/>
          <w:marBottom w:val="0"/>
          <w:divBdr>
            <w:top w:val="none" w:sz="0" w:space="0" w:color="auto"/>
            <w:left w:val="none" w:sz="0" w:space="0" w:color="auto"/>
            <w:bottom w:val="none" w:sz="0" w:space="0" w:color="auto"/>
            <w:right w:val="none" w:sz="0" w:space="0" w:color="auto"/>
          </w:divBdr>
        </w:div>
        <w:div w:id="1736776576">
          <w:marLeft w:val="0"/>
          <w:marRight w:val="0"/>
          <w:marTop w:val="0"/>
          <w:marBottom w:val="0"/>
          <w:divBdr>
            <w:top w:val="none" w:sz="0" w:space="0" w:color="auto"/>
            <w:left w:val="none" w:sz="0" w:space="0" w:color="auto"/>
            <w:bottom w:val="none" w:sz="0" w:space="0" w:color="auto"/>
            <w:right w:val="none" w:sz="0" w:space="0" w:color="auto"/>
          </w:divBdr>
        </w:div>
        <w:div w:id="1841308841">
          <w:marLeft w:val="0"/>
          <w:marRight w:val="0"/>
          <w:marTop w:val="0"/>
          <w:marBottom w:val="0"/>
          <w:divBdr>
            <w:top w:val="none" w:sz="0" w:space="0" w:color="auto"/>
            <w:left w:val="none" w:sz="0" w:space="0" w:color="auto"/>
            <w:bottom w:val="none" w:sz="0" w:space="0" w:color="auto"/>
            <w:right w:val="none" w:sz="0" w:space="0" w:color="auto"/>
          </w:divBdr>
          <w:divsChild>
            <w:div w:id="179441341">
              <w:marLeft w:val="0"/>
              <w:marRight w:val="0"/>
              <w:marTop w:val="0"/>
              <w:marBottom w:val="0"/>
              <w:divBdr>
                <w:top w:val="none" w:sz="0" w:space="0" w:color="auto"/>
                <w:left w:val="none" w:sz="0" w:space="0" w:color="auto"/>
                <w:bottom w:val="none" w:sz="0" w:space="0" w:color="auto"/>
                <w:right w:val="none" w:sz="0" w:space="0" w:color="auto"/>
              </w:divBdr>
            </w:div>
          </w:divsChild>
        </w:div>
        <w:div w:id="1773550120">
          <w:marLeft w:val="0"/>
          <w:marRight w:val="0"/>
          <w:marTop w:val="0"/>
          <w:marBottom w:val="0"/>
          <w:divBdr>
            <w:top w:val="none" w:sz="0" w:space="0" w:color="auto"/>
            <w:left w:val="none" w:sz="0" w:space="0" w:color="auto"/>
            <w:bottom w:val="none" w:sz="0" w:space="0" w:color="auto"/>
            <w:right w:val="none" w:sz="0" w:space="0" w:color="auto"/>
          </w:divBdr>
        </w:div>
        <w:div w:id="748038985">
          <w:marLeft w:val="0"/>
          <w:marRight w:val="0"/>
          <w:marTop w:val="0"/>
          <w:marBottom w:val="0"/>
          <w:divBdr>
            <w:top w:val="none" w:sz="0" w:space="0" w:color="auto"/>
            <w:left w:val="none" w:sz="0" w:space="0" w:color="auto"/>
            <w:bottom w:val="none" w:sz="0" w:space="0" w:color="auto"/>
            <w:right w:val="none" w:sz="0" w:space="0" w:color="auto"/>
          </w:divBdr>
        </w:div>
      </w:divsChild>
    </w:div>
    <w:div w:id="377703160">
      <w:bodyDiv w:val="1"/>
      <w:marLeft w:val="0"/>
      <w:marRight w:val="0"/>
      <w:marTop w:val="0"/>
      <w:marBottom w:val="0"/>
      <w:divBdr>
        <w:top w:val="none" w:sz="0" w:space="0" w:color="auto"/>
        <w:left w:val="none" w:sz="0" w:space="0" w:color="auto"/>
        <w:bottom w:val="none" w:sz="0" w:space="0" w:color="auto"/>
        <w:right w:val="none" w:sz="0" w:space="0" w:color="auto"/>
      </w:divBdr>
      <w:divsChild>
        <w:div w:id="729694855">
          <w:marLeft w:val="0"/>
          <w:marRight w:val="0"/>
          <w:marTop w:val="0"/>
          <w:marBottom w:val="0"/>
          <w:divBdr>
            <w:top w:val="none" w:sz="0" w:space="0" w:color="auto"/>
            <w:left w:val="none" w:sz="0" w:space="0" w:color="auto"/>
            <w:bottom w:val="none" w:sz="0" w:space="0" w:color="auto"/>
            <w:right w:val="none" w:sz="0" w:space="0" w:color="auto"/>
          </w:divBdr>
        </w:div>
        <w:div w:id="1199855541">
          <w:marLeft w:val="0"/>
          <w:marRight w:val="0"/>
          <w:marTop w:val="0"/>
          <w:marBottom w:val="0"/>
          <w:divBdr>
            <w:top w:val="none" w:sz="0" w:space="0" w:color="auto"/>
            <w:left w:val="none" w:sz="0" w:space="0" w:color="auto"/>
            <w:bottom w:val="none" w:sz="0" w:space="0" w:color="auto"/>
            <w:right w:val="none" w:sz="0" w:space="0" w:color="auto"/>
          </w:divBdr>
        </w:div>
        <w:div w:id="1240168274">
          <w:marLeft w:val="0"/>
          <w:marRight w:val="0"/>
          <w:marTop w:val="0"/>
          <w:marBottom w:val="0"/>
          <w:divBdr>
            <w:top w:val="none" w:sz="0" w:space="0" w:color="auto"/>
            <w:left w:val="none" w:sz="0" w:space="0" w:color="auto"/>
            <w:bottom w:val="none" w:sz="0" w:space="0" w:color="auto"/>
            <w:right w:val="none" w:sz="0" w:space="0" w:color="auto"/>
          </w:divBdr>
          <w:divsChild>
            <w:div w:id="1373458216">
              <w:marLeft w:val="0"/>
              <w:marRight w:val="0"/>
              <w:marTop w:val="0"/>
              <w:marBottom w:val="0"/>
              <w:divBdr>
                <w:top w:val="none" w:sz="0" w:space="0" w:color="auto"/>
                <w:left w:val="none" w:sz="0" w:space="0" w:color="auto"/>
                <w:bottom w:val="none" w:sz="0" w:space="0" w:color="auto"/>
                <w:right w:val="none" w:sz="0" w:space="0" w:color="auto"/>
              </w:divBdr>
            </w:div>
          </w:divsChild>
        </w:div>
        <w:div w:id="972783319">
          <w:marLeft w:val="0"/>
          <w:marRight w:val="0"/>
          <w:marTop w:val="0"/>
          <w:marBottom w:val="0"/>
          <w:divBdr>
            <w:top w:val="none" w:sz="0" w:space="0" w:color="auto"/>
            <w:left w:val="none" w:sz="0" w:space="0" w:color="auto"/>
            <w:bottom w:val="none" w:sz="0" w:space="0" w:color="auto"/>
            <w:right w:val="none" w:sz="0" w:space="0" w:color="auto"/>
          </w:divBdr>
        </w:div>
        <w:div w:id="1951817078">
          <w:marLeft w:val="0"/>
          <w:marRight w:val="0"/>
          <w:marTop w:val="0"/>
          <w:marBottom w:val="0"/>
          <w:divBdr>
            <w:top w:val="none" w:sz="0" w:space="0" w:color="auto"/>
            <w:left w:val="none" w:sz="0" w:space="0" w:color="auto"/>
            <w:bottom w:val="none" w:sz="0" w:space="0" w:color="auto"/>
            <w:right w:val="none" w:sz="0" w:space="0" w:color="auto"/>
          </w:divBdr>
          <w:divsChild>
            <w:div w:id="89497524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511183031">
      <w:bodyDiv w:val="1"/>
      <w:marLeft w:val="0"/>
      <w:marRight w:val="0"/>
      <w:marTop w:val="0"/>
      <w:marBottom w:val="0"/>
      <w:divBdr>
        <w:top w:val="none" w:sz="0" w:space="0" w:color="auto"/>
        <w:left w:val="none" w:sz="0" w:space="0" w:color="auto"/>
        <w:bottom w:val="none" w:sz="0" w:space="0" w:color="auto"/>
        <w:right w:val="none" w:sz="0" w:space="0" w:color="auto"/>
      </w:divBdr>
      <w:divsChild>
        <w:div w:id="1341161314">
          <w:marLeft w:val="0"/>
          <w:marRight w:val="0"/>
          <w:marTop w:val="0"/>
          <w:marBottom w:val="0"/>
          <w:divBdr>
            <w:top w:val="none" w:sz="0" w:space="0" w:color="auto"/>
            <w:left w:val="none" w:sz="0" w:space="0" w:color="auto"/>
            <w:bottom w:val="none" w:sz="0" w:space="0" w:color="auto"/>
            <w:right w:val="none" w:sz="0" w:space="0" w:color="auto"/>
          </w:divBdr>
        </w:div>
        <w:div w:id="1994141255">
          <w:marLeft w:val="0"/>
          <w:marRight w:val="0"/>
          <w:marTop w:val="0"/>
          <w:marBottom w:val="0"/>
          <w:divBdr>
            <w:top w:val="none" w:sz="0" w:space="0" w:color="auto"/>
            <w:left w:val="none" w:sz="0" w:space="0" w:color="auto"/>
            <w:bottom w:val="none" w:sz="0" w:space="0" w:color="auto"/>
            <w:right w:val="none" w:sz="0" w:space="0" w:color="auto"/>
          </w:divBdr>
        </w:div>
        <w:div w:id="1691947944">
          <w:marLeft w:val="0"/>
          <w:marRight w:val="0"/>
          <w:marTop w:val="0"/>
          <w:marBottom w:val="0"/>
          <w:divBdr>
            <w:top w:val="none" w:sz="0" w:space="0" w:color="auto"/>
            <w:left w:val="none" w:sz="0" w:space="0" w:color="auto"/>
            <w:bottom w:val="none" w:sz="0" w:space="0" w:color="auto"/>
            <w:right w:val="none" w:sz="0" w:space="0" w:color="auto"/>
          </w:divBdr>
          <w:divsChild>
            <w:div w:id="1756970578">
              <w:marLeft w:val="0"/>
              <w:marRight w:val="0"/>
              <w:marTop w:val="0"/>
              <w:marBottom w:val="0"/>
              <w:divBdr>
                <w:top w:val="none" w:sz="0" w:space="0" w:color="auto"/>
                <w:left w:val="none" w:sz="0" w:space="0" w:color="auto"/>
                <w:bottom w:val="none" w:sz="0" w:space="0" w:color="auto"/>
                <w:right w:val="none" w:sz="0" w:space="0" w:color="auto"/>
              </w:divBdr>
            </w:div>
          </w:divsChild>
        </w:div>
        <w:div w:id="539049203">
          <w:marLeft w:val="0"/>
          <w:marRight w:val="0"/>
          <w:marTop w:val="0"/>
          <w:marBottom w:val="0"/>
          <w:divBdr>
            <w:top w:val="none" w:sz="0" w:space="0" w:color="auto"/>
            <w:left w:val="none" w:sz="0" w:space="0" w:color="auto"/>
            <w:bottom w:val="none" w:sz="0" w:space="0" w:color="auto"/>
            <w:right w:val="none" w:sz="0" w:space="0" w:color="auto"/>
          </w:divBdr>
        </w:div>
        <w:div w:id="1928465823">
          <w:marLeft w:val="0"/>
          <w:marRight w:val="0"/>
          <w:marTop w:val="0"/>
          <w:marBottom w:val="0"/>
          <w:divBdr>
            <w:top w:val="none" w:sz="0" w:space="0" w:color="auto"/>
            <w:left w:val="none" w:sz="0" w:space="0" w:color="auto"/>
            <w:bottom w:val="none" w:sz="0" w:space="0" w:color="auto"/>
            <w:right w:val="none" w:sz="0" w:space="0" w:color="auto"/>
          </w:divBdr>
          <w:divsChild>
            <w:div w:id="104729181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688990093">
      <w:bodyDiv w:val="1"/>
      <w:marLeft w:val="0"/>
      <w:marRight w:val="0"/>
      <w:marTop w:val="0"/>
      <w:marBottom w:val="0"/>
      <w:divBdr>
        <w:top w:val="none" w:sz="0" w:space="0" w:color="auto"/>
        <w:left w:val="none" w:sz="0" w:space="0" w:color="auto"/>
        <w:bottom w:val="none" w:sz="0" w:space="0" w:color="auto"/>
        <w:right w:val="none" w:sz="0" w:space="0" w:color="auto"/>
      </w:divBdr>
      <w:divsChild>
        <w:div w:id="1033992104">
          <w:marLeft w:val="0"/>
          <w:marRight w:val="0"/>
          <w:marTop w:val="0"/>
          <w:marBottom w:val="0"/>
          <w:divBdr>
            <w:top w:val="none" w:sz="0" w:space="0" w:color="auto"/>
            <w:left w:val="none" w:sz="0" w:space="0" w:color="auto"/>
            <w:bottom w:val="none" w:sz="0" w:space="0" w:color="auto"/>
            <w:right w:val="none" w:sz="0" w:space="0" w:color="auto"/>
          </w:divBdr>
        </w:div>
        <w:div w:id="364136646">
          <w:marLeft w:val="0"/>
          <w:marRight w:val="0"/>
          <w:marTop w:val="0"/>
          <w:marBottom w:val="0"/>
          <w:divBdr>
            <w:top w:val="none" w:sz="0" w:space="0" w:color="auto"/>
            <w:left w:val="none" w:sz="0" w:space="0" w:color="auto"/>
            <w:bottom w:val="none" w:sz="0" w:space="0" w:color="auto"/>
            <w:right w:val="none" w:sz="0" w:space="0" w:color="auto"/>
          </w:divBdr>
        </w:div>
        <w:div w:id="924267201">
          <w:marLeft w:val="0"/>
          <w:marRight w:val="0"/>
          <w:marTop w:val="0"/>
          <w:marBottom w:val="0"/>
          <w:divBdr>
            <w:top w:val="none" w:sz="0" w:space="0" w:color="auto"/>
            <w:left w:val="none" w:sz="0" w:space="0" w:color="auto"/>
            <w:bottom w:val="none" w:sz="0" w:space="0" w:color="auto"/>
            <w:right w:val="none" w:sz="0" w:space="0" w:color="auto"/>
          </w:divBdr>
          <w:divsChild>
            <w:div w:id="2053921656">
              <w:marLeft w:val="0"/>
              <w:marRight w:val="0"/>
              <w:marTop w:val="0"/>
              <w:marBottom w:val="0"/>
              <w:divBdr>
                <w:top w:val="none" w:sz="0" w:space="0" w:color="auto"/>
                <w:left w:val="none" w:sz="0" w:space="0" w:color="auto"/>
                <w:bottom w:val="none" w:sz="0" w:space="0" w:color="auto"/>
                <w:right w:val="none" w:sz="0" w:space="0" w:color="auto"/>
              </w:divBdr>
            </w:div>
          </w:divsChild>
        </w:div>
        <w:div w:id="929392250">
          <w:marLeft w:val="0"/>
          <w:marRight w:val="0"/>
          <w:marTop w:val="0"/>
          <w:marBottom w:val="0"/>
          <w:divBdr>
            <w:top w:val="none" w:sz="0" w:space="0" w:color="auto"/>
            <w:left w:val="none" w:sz="0" w:space="0" w:color="auto"/>
            <w:bottom w:val="none" w:sz="0" w:space="0" w:color="auto"/>
            <w:right w:val="none" w:sz="0" w:space="0" w:color="auto"/>
          </w:divBdr>
        </w:div>
        <w:div w:id="59599604">
          <w:marLeft w:val="0"/>
          <w:marRight w:val="0"/>
          <w:marTop w:val="0"/>
          <w:marBottom w:val="0"/>
          <w:divBdr>
            <w:top w:val="none" w:sz="0" w:space="0" w:color="auto"/>
            <w:left w:val="none" w:sz="0" w:space="0" w:color="auto"/>
            <w:bottom w:val="none" w:sz="0" w:space="0" w:color="auto"/>
            <w:right w:val="none" w:sz="0" w:space="0" w:color="auto"/>
          </w:divBdr>
        </w:div>
      </w:divsChild>
    </w:div>
    <w:div w:id="957756830">
      <w:bodyDiv w:val="1"/>
      <w:marLeft w:val="0"/>
      <w:marRight w:val="0"/>
      <w:marTop w:val="0"/>
      <w:marBottom w:val="0"/>
      <w:divBdr>
        <w:top w:val="none" w:sz="0" w:space="0" w:color="auto"/>
        <w:left w:val="none" w:sz="0" w:space="0" w:color="auto"/>
        <w:bottom w:val="none" w:sz="0" w:space="0" w:color="auto"/>
        <w:right w:val="none" w:sz="0" w:space="0" w:color="auto"/>
      </w:divBdr>
      <w:divsChild>
        <w:div w:id="930311096">
          <w:marLeft w:val="0"/>
          <w:marRight w:val="0"/>
          <w:marTop w:val="0"/>
          <w:marBottom w:val="0"/>
          <w:divBdr>
            <w:top w:val="none" w:sz="0" w:space="0" w:color="auto"/>
            <w:left w:val="none" w:sz="0" w:space="0" w:color="auto"/>
            <w:bottom w:val="none" w:sz="0" w:space="0" w:color="auto"/>
            <w:right w:val="none" w:sz="0" w:space="0" w:color="auto"/>
          </w:divBdr>
        </w:div>
        <w:div w:id="367267734">
          <w:marLeft w:val="0"/>
          <w:marRight w:val="0"/>
          <w:marTop w:val="0"/>
          <w:marBottom w:val="0"/>
          <w:divBdr>
            <w:top w:val="none" w:sz="0" w:space="0" w:color="auto"/>
            <w:left w:val="none" w:sz="0" w:space="0" w:color="auto"/>
            <w:bottom w:val="none" w:sz="0" w:space="0" w:color="auto"/>
            <w:right w:val="none" w:sz="0" w:space="0" w:color="auto"/>
          </w:divBdr>
        </w:div>
        <w:div w:id="2007901860">
          <w:marLeft w:val="0"/>
          <w:marRight w:val="0"/>
          <w:marTop w:val="0"/>
          <w:marBottom w:val="0"/>
          <w:divBdr>
            <w:top w:val="none" w:sz="0" w:space="0" w:color="auto"/>
            <w:left w:val="none" w:sz="0" w:space="0" w:color="auto"/>
            <w:bottom w:val="none" w:sz="0" w:space="0" w:color="auto"/>
            <w:right w:val="none" w:sz="0" w:space="0" w:color="auto"/>
          </w:divBdr>
          <w:divsChild>
            <w:div w:id="1769034290">
              <w:marLeft w:val="0"/>
              <w:marRight w:val="0"/>
              <w:marTop w:val="0"/>
              <w:marBottom w:val="0"/>
              <w:divBdr>
                <w:top w:val="none" w:sz="0" w:space="0" w:color="auto"/>
                <w:left w:val="none" w:sz="0" w:space="0" w:color="auto"/>
                <w:bottom w:val="none" w:sz="0" w:space="0" w:color="auto"/>
                <w:right w:val="none" w:sz="0" w:space="0" w:color="auto"/>
              </w:divBdr>
            </w:div>
          </w:divsChild>
        </w:div>
        <w:div w:id="95908116">
          <w:marLeft w:val="0"/>
          <w:marRight w:val="0"/>
          <w:marTop w:val="0"/>
          <w:marBottom w:val="0"/>
          <w:divBdr>
            <w:top w:val="none" w:sz="0" w:space="0" w:color="auto"/>
            <w:left w:val="none" w:sz="0" w:space="0" w:color="auto"/>
            <w:bottom w:val="none" w:sz="0" w:space="0" w:color="auto"/>
            <w:right w:val="none" w:sz="0" w:space="0" w:color="auto"/>
          </w:divBdr>
        </w:div>
        <w:div w:id="1548254815">
          <w:marLeft w:val="0"/>
          <w:marRight w:val="0"/>
          <w:marTop w:val="0"/>
          <w:marBottom w:val="0"/>
          <w:divBdr>
            <w:top w:val="none" w:sz="0" w:space="0" w:color="auto"/>
            <w:left w:val="none" w:sz="0" w:space="0" w:color="auto"/>
            <w:bottom w:val="none" w:sz="0" w:space="0" w:color="auto"/>
            <w:right w:val="none" w:sz="0" w:space="0" w:color="auto"/>
          </w:divBdr>
        </w:div>
      </w:divsChild>
    </w:div>
    <w:div w:id="1147816336">
      <w:bodyDiv w:val="1"/>
      <w:marLeft w:val="0"/>
      <w:marRight w:val="0"/>
      <w:marTop w:val="0"/>
      <w:marBottom w:val="0"/>
      <w:divBdr>
        <w:top w:val="none" w:sz="0" w:space="0" w:color="auto"/>
        <w:left w:val="none" w:sz="0" w:space="0" w:color="auto"/>
        <w:bottom w:val="none" w:sz="0" w:space="0" w:color="auto"/>
        <w:right w:val="none" w:sz="0" w:space="0" w:color="auto"/>
      </w:divBdr>
      <w:divsChild>
        <w:div w:id="2121800276">
          <w:marLeft w:val="0"/>
          <w:marRight w:val="0"/>
          <w:marTop w:val="0"/>
          <w:marBottom w:val="0"/>
          <w:divBdr>
            <w:top w:val="none" w:sz="0" w:space="0" w:color="auto"/>
            <w:left w:val="none" w:sz="0" w:space="0" w:color="auto"/>
            <w:bottom w:val="none" w:sz="0" w:space="0" w:color="auto"/>
            <w:right w:val="none" w:sz="0" w:space="0" w:color="auto"/>
          </w:divBdr>
        </w:div>
        <w:div w:id="258802530">
          <w:marLeft w:val="0"/>
          <w:marRight w:val="0"/>
          <w:marTop w:val="0"/>
          <w:marBottom w:val="0"/>
          <w:divBdr>
            <w:top w:val="none" w:sz="0" w:space="0" w:color="auto"/>
            <w:left w:val="none" w:sz="0" w:space="0" w:color="auto"/>
            <w:bottom w:val="none" w:sz="0" w:space="0" w:color="auto"/>
            <w:right w:val="none" w:sz="0" w:space="0" w:color="auto"/>
          </w:divBdr>
        </w:div>
        <w:div w:id="1638485500">
          <w:marLeft w:val="0"/>
          <w:marRight w:val="0"/>
          <w:marTop w:val="0"/>
          <w:marBottom w:val="0"/>
          <w:divBdr>
            <w:top w:val="none" w:sz="0" w:space="0" w:color="auto"/>
            <w:left w:val="none" w:sz="0" w:space="0" w:color="auto"/>
            <w:bottom w:val="none" w:sz="0" w:space="0" w:color="auto"/>
            <w:right w:val="none" w:sz="0" w:space="0" w:color="auto"/>
          </w:divBdr>
          <w:divsChild>
            <w:div w:id="1263106773">
              <w:marLeft w:val="0"/>
              <w:marRight w:val="0"/>
              <w:marTop w:val="0"/>
              <w:marBottom w:val="0"/>
              <w:divBdr>
                <w:top w:val="none" w:sz="0" w:space="0" w:color="auto"/>
                <w:left w:val="none" w:sz="0" w:space="0" w:color="auto"/>
                <w:bottom w:val="none" w:sz="0" w:space="0" w:color="auto"/>
                <w:right w:val="none" w:sz="0" w:space="0" w:color="auto"/>
              </w:divBdr>
            </w:div>
          </w:divsChild>
        </w:div>
        <w:div w:id="1490366606">
          <w:marLeft w:val="0"/>
          <w:marRight w:val="0"/>
          <w:marTop w:val="0"/>
          <w:marBottom w:val="0"/>
          <w:divBdr>
            <w:top w:val="none" w:sz="0" w:space="0" w:color="auto"/>
            <w:left w:val="none" w:sz="0" w:space="0" w:color="auto"/>
            <w:bottom w:val="none" w:sz="0" w:space="0" w:color="auto"/>
            <w:right w:val="none" w:sz="0" w:space="0" w:color="auto"/>
          </w:divBdr>
        </w:div>
        <w:div w:id="1618563716">
          <w:marLeft w:val="0"/>
          <w:marRight w:val="0"/>
          <w:marTop w:val="0"/>
          <w:marBottom w:val="0"/>
          <w:divBdr>
            <w:top w:val="none" w:sz="0" w:space="0" w:color="auto"/>
            <w:left w:val="none" w:sz="0" w:space="0" w:color="auto"/>
            <w:bottom w:val="none" w:sz="0" w:space="0" w:color="auto"/>
            <w:right w:val="none" w:sz="0" w:space="0" w:color="auto"/>
          </w:divBdr>
        </w:div>
      </w:divsChild>
    </w:div>
    <w:div w:id="1361274108">
      <w:bodyDiv w:val="1"/>
      <w:marLeft w:val="0"/>
      <w:marRight w:val="0"/>
      <w:marTop w:val="0"/>
      <w:marBottom w:val="0"/>
      <w:divBdr>
        <w:top w:val="none" w:sz="0" w:space="0" w:color="auto"/>
        <w:left w:val="none" w:sz="0" w:space="0" w:color="auto"/>
        <w:bottom w:val="none" w:sz="0" w:space="0" w:color="auto"/>
        <w:right w:val="none" w:sz="0" w:space="0" w:color="auto"/>
      </w:divBdr>
      <w:divsChild>
        <w:div w:id="1160195815">
          <w:marLeft w:val="0"/>
          <w:marRight w:val="0"/>
          <w:marTop w:val="0"/>
          <w:marBottom w:val="0"/>
          <w:divBdr>
            <w:top w:val="none" w:sz="0" w:space="0" w:color="auto"/>
            <w:left w:val="none" w:sz="0" w:space="0" w:color="auto"/>
            <w:bottom w:val="none" w:sz="0" w:space="0" w:color="auto"/>
            <w:right w:val="none" w:sz="0" w:space="0" w:color="auto"/>
          </w:divBdr>
        </w:div>
        <w:div w:id="1862356815">
          <w:marLeft w:val="0"/>
          <w:marRight w:val="0"/>
          <w:marTop w:val="0"/>
          <w:marBottom w:val="0"/>
          <w:divBdr>
            <w:top w:val="none" w:sz="0" w:space="0" w:color="auto"/>
            <w:left w:val="none" w:sz="0" w:space="0" w:color="auto"/>
            <w:bottom w:val="none" w:sz="0" w:space="0" w:color="auto"/>
            <w:right w:val="none" w:sz="0" w:space="0" w:color="auto"/>
          </w:divBdr>
        </w:div>
        <w:div w:id="1127546970">
          <w:marLeft w:val="0"/>
          <w:marRight w:val="0"/>
          <w:marTop w:val="0"/>
          <w:marBottom w:val="0"/>
          <w:divBdr>
            <w:top w:val="none" w:sz="0" w:space="0" w:color="auto"/>
            <w:left w:val="none" w:sz="0" w:space="0" w:color="auto"/>
            <w:bottom w:val="none" w:sz="0" w:space="0" w:color="auto"/>
            <w:right w:val="none" w:sz="0" w:space="0" w:color="auto"/>
          </w:divBdr>
          <w:divsChild>
            <w:div w:id="892734780">
              <w:marLeft w:val="0"/>
              <w:marRight w:val="0"/>
              <w:marTop w:val="0"/>
              <w:marBottom w:val="0"/>
              <w:divBdr>
                <w:top w:val="none" w:sz="0" w:space="0" w:color="auto"/>
                <w:left w:val="none" w:sz="0" w:space="0" w:color="auto"/>
                <w:bottom w:val="none" w:sz="0" w:space="0" w:color="auto"/>
                <w:right w:val="none" w:sz="0" w:space="0" w:color="auto"/>
              </w:divBdr>
            </w:div>
          </w:divsChild>
        </w:div>
        <w:div w:id="132259589">
          <w:marLeft w:val="0"/>
          <w:marRight w:val="0"/>
          <w:marTop w:val="0"/>
          <w:marBottom w:val="0"/>
          <w:divBdr>
            <w:top w:val="none" w:sz="0" w:space="0" w:color="auto"/>
            <w:left w:val="none" w:sz="0" w:space="0" w:color="auto"/>
            <w:bottom w:val="none" w:sz="0" w:space="0" w:color="auto"/>
            <w:right w:val="none" w:sz="0" w:space="0" w:color="auto"/>
          </w:divBdr>
        </w:div>
        <w:div w:id="2133790259">
          <w:marLeft w:val="0"/>
          <w:marRight w:val="0"/>
          <w:marTop w:val="0"/>
          <w:marBottom w:val="0"/>
          <w:divBdr>
            <w:top w:val="none" w:sz="0" w:space="0" w:color="auto"/>
            <w:left w:val="none" w:sz="0" w:space="0" w:color="auto"/>
            <w:bottom w:val="none" w:sz="0" w:space="0" w:color="auto"/>
            <w:right w:val="none" w:sz="0" w:space="0" w:color="auto"/>
          </w:divBdr>
        </w:div>
      </w:divsChild>
    </w:div>
    <w:div w:id="1396900423">
      <w:bodyDiv w:val="1"/>
      <w:marLeft w:val="0"/>
      <w:marRight w:val="0"/>
      <w:marTop w:val="0"/>
      <w:marBottom w:val="0"/>
      <w:divBdr>
        <w:top w:val="none" w:sz="0" w:space="0" w:color="auto"/>
        <w:left w:val="none" w:sz="0" w:space="0" w:color="auto"/>
        <w:bottom w:val="none" w:sz="0" w:space="0" w:color="auto"/>
        <w:right w:val="none" w:sz="0" w:space="0" w:color="auto"/>
      </w:divBdr>
      <w:divsChild>
        <w:div w:id="2088720543">
          <w:marLeft w:val="0"/>
          <w:marRight w:val="0"/>
          <w:marTop w:val="0"/>
          <w:marBottom w:val="0"/>
          <w:divBdr>
            <w:top w:val="none" w:sz="0" w:space="0" w:color="auto"/>
            <w:left w:val="none" w:sz="0" w:space="0" w:color="auto"/>
            <w:bottom w:val="none" w:sz="0" w:space="0" w:color="auto"/>
            <w:right w:val="none" w:sz="0" w:space="0" w:color="auto"/>
          </w:divBdr>
        </w:div>
        <w:div w:id="1614752580">
          <w:marLeft w:val="0"/>
          <w:marRight w:val="0"/>
          <w:marTop w:val="0"/>
          <w:marBottom w:val="0"/>
          <w:divBdr>
            <w:top w:val="none" w:sz="0" w:space="0" w:color="auto"/>
            <w:left w:val="none" w:sz="0" w:space="0" w:color="auto"/>
            <w:bottom w:val="none" w:sz="0" w:space="0" w:color="auto"/>
            <w:right w:val="none" w:sz="0" w:space="0" w:color="auto"/>
          </w:divBdr>
        </w:div>
        <w:div w:id="112331692">
          <w:marLeft w:val="0"/>
          <w:marRight w:val="0"/>
          <w:marTop w:val="0"/>
          <w:marBottom w:val="0"/>
          <w:divBdr>
            <w:top w:val="none" w:sz="0" w:space="0" w:color="auto"/>
            <w:left w:val="none" w:sz="0" w:space="0" w:color="auto"/>
            <w:bottom w:val="none" w:sz="0" w:space="0" w:color="auto"/>
            <w:right w:val="none" w:sz="0" w:space="0" w:color="auto"/>
          </w:divBdr>
          <w:divsChild>
            <w:div w:id="1573351252">
              <w:marLeft w:val="0"/>
              <w:marRight w:val="0"/>
              <w:marTop w:val="0"/>
              <w:marBottom w:val="0"/>
              <w:divBdr>
                <w:top w:val="none" w:sz="0" w:space="0" w:color="auto"/>
                <w:left w:val="none" w:sz="0" w:space="0" w:color="auto"/>
                <w:bottom w:val="none" w:sz="0" w:space="0" w:color="auto"/>
                <w:right w:val="none" w:sz="0" w:space="0" w:color="auto"/>
              </w:divBdr>
            </w:div>
          </w:divsChild>
        </w:div>
        <w:div w:id="1592395382">
          <w:marLeft w:val="0"/>
          <w:marRight w:val="0"/>
          <w:marTop w:val="0"/>
          <w:marBottom w:val="0"/>
          <w:divBdr>
            <w:top w:val="none" w:sz="0" w:space="0" w:color="auto"/>
            <w:left w:val="none" w:sz="0" w:space="0" w:color="auto"/>
            <w:bottom w:val="none" w:sz="0" w:space="0" w:color="auto"/>
            <w:right w:val="none" w:sz="0" w:space="0" w:color="auto"/>
          </w:divBdr>
        </w:div>
        <w:div w:id="1827432407">
          <w:marLeft w:val="0"/>
          <w:marRight w:val="0"/>
          <w:marTop w:val="0"/>
          <w:marBottom w:val="0"/>
          <w:divBdr>
            <w:top w:val="none" w:sz="0" w:space="0" w:color="auto"/>
            <w:left w:val="none" w:sz="0" w:space="0" w:color="auto"/>
            <w:bottom w:val="none" w:sz="0" w:space="0" w:color="auto"/>
            <w:right w:val="none" w:sz="0" w:space="0" w:color="auto"/>
          </w:divBdr>
        </w:div>
      </w:divsChild>
    </w:div>
    <w:div w:id="1445466700">
      <w:bodyDiv w:val="1"/>
      <w:marLeft w:val="0"/>
      <w:marRight w:val="0"/>
      <w:marTop w:val="0"/>
      <w:marBottom w:val="0"/>
      <w:divBdr>
        <w:top w:val="none" w:sz="0" w:space="0" w:color="auto"/>
        <w:left w:val="none" w:sz="0" w:space="0" w:color="auto"/>
        <w:bottom w:val="none" w:sz="0" w:space="0" w:color="auto"/>
        <w:right w:val="none" w:sz="0" w:space="0" w:color="auto"/>
      </w:divBdr>
      <w:divsChild>
        <w:div w:id="228393677">
          <w:marLeft w:val="0"/>
          <w:marRight w:val="0"/>
          <w:marTop w:val="0"/>
          <w:marBottom w:val="0"/>
          <w:divBdr>
            <w:top w:val="none" w:sz="0" w:space="0" w:color="auto"/>
            <w:left w:val="none" w:sz="0" w:space="0" w:color="auto"/>
            <w:bottom w:val="none" w:sz="0" w:space="0" w:color="auto"/>
            <w:right w:val="none" w:sz="0" w:space="0" w:color="auto"/>
          </w:divBdr>
        </w:div>
        <w:div w:id="1949434513">
          <w:marLeft w:val="0"/>
          <w:marRight w:val="0"/>
          <w:marTop w:val="0"/>
          <w:marBottom w:val="0"/>
          <w:divBdr>
            <w:top w:val="none" w:sz="0" w:space="0" w:color="auto"/>
            <w:left w:val="none" w:sz="0" w:space="0" w:color="auto"/>
            <w:bottom w:val="none" w:sz="0" w:space="0" w:color="auto"/>
            <w:right w:val="none" w:sz="0" w:space="0" w:color="auto"/>
          </w:divBdr>
        </w:div>
        <w:div w:id="1109668677">
          <w:marLeft w:val="0"/>
          <w:marRight w:val="0"/>
          <w:marTop w:val="0"/>
          <w:marBottom w:val="0"/>
          <w:divBdr>
            <w:top w:val="none" w:sz="0" w:space="0" w:color="auto"/>
            <w:left w:val="none" w:sz="0" w:space="0" w:color="auto"/>
            <w:bottom w:val="none" w:sz="0" w:space="0" w:color="auto"/>
            <w:right w:val="none" w:sz="0" w:space="0" w:color="auto"/>
          </w:divBdr>
          <w:divsChild>
            <w:div w:id="84502123">
              <w:marLeft w:val="0"/>
              <w:marRight w:val="0"/>
              <w:marTop w:val="0"/>
              <w:marBottom w:val="0"/>
              <w:divBdr>
                <w:top w:val="none" w:sz="0" w:space="0" w:color="auto"/>
                <w:left w:val="none" w:sz="0" w:space="0" w:color="auto"/>
                <w:bottom w:val="none" w:sz="0" w:space="0" w:color="auto"/>
                <w:right w:val="none" w:sz="0" w:space="0" w:color="auto"/>
              </w:divBdr>
            </w:div>
          </w:divsChild>
        </w:div>
        <w:div w:id="2015910330">
          <w:marLeft w:val="0"/>
          <w:marRight w:val="0"/>
          <w:marTop w:val="0"/>
          <w:marBottom w:val="0"/>
          <w:divBdr>
            <w:top w:val="none" w:sz="0" w:space="0" w:color="auto"/>
            <w:left w:val="none" w:sz="0" w:space="0" w:color="auto"/>
            <w:bottom w:val="none" w:sz="0" w:space="0" w:color="auto"/>
            <w:right w:val="none" w:sz="0" w:space="0" w:color="auto"/>
          </w:divBdr>
        </w:div>
        <w:div w:id="890188886">
          <w:marLeft w:val="0"/>
          <w:marRight w:val="0"/>
          <w:marTop w:val="0"/>
          <w:marBottom w:val="0"/>
          <w:divBdr>
            <w:top w:val="none" w:sz="0" w:space="0" w:color="auto"/>
            <w:left w:val="none" w:sz="0" w:space="0" w:color="auto"/>
            <w:bottom w:val="none" w:sz="0" w:space="0" w:color="auto"/>
            <w:right w:val="none" w:sz="0" w:space="0" w:color="auto"/>
          </w:divBdr>
        </w:div>
      </w:divsChild>
    </w:div>
    <w:div w:id="1588807134">
      <w:bodyDiv w:val="1"/>
      <w:marLeft w:val="0"/>
      <w:marRight w:val="0"/>
      <w:marTop w:val="0"/>
      <w:marBottom w:val="0"/>
      <w:divBdr>
        <w:top w:val="none" w:sz="0" w:space="0" w:color="auto"/>
        <w:left w:val="none" w:sz="0" w:space="0" w:color="auto"/>
        <w:bottom w:val="none" w:sz="0" w:space="0" w:color="auto"/>
        <w:right w:val="none" w:sz="0" w:space="0" w:color="auto"/>
      </w:divBdr>
      <w:divsChild>
        <w:div w:id="987175319">
          <w:marLeft w:val="0"/>
          <w:marRight w:val="0"/>
          <w:marTop w:val="0"/>
          <w:marBottom w:val="0"/>
          <w:divBdr>
            <w:top w:val="none" w:sz="0" w:space="0" w:color="auto"/>
            <w:left w:val="none" w:sz="0" w:space="0" w:color="auto"/>
            <w:bottom w:val="none" w:sz="0" w:space="0" w:color="auto"/>
            <w:right w:val="none" w:sz="0" w:space="0" w:color="auto"/>
          </w:divBdr>
        </w:div>
        <w:div w:id="1297100154">
          <w:marLeft w:val="0"/>
          <w:marRight w:val="0"/>
          <w:marTop w:val="0"/>
          <w:marBottom w:val="0"/>
          <w:divBdr>
            <w:top w:val="none" w:sz="0" w:space="0" w:color="auto"/>
            <w:left w:val="none" w:sz="0" w:space="0" w:color="auto"/>
            <w:bottom w:val="none" w:sz="0" w:space="0" w:color="auto"/>
            <w:right w:val="none" w:sz="0" w:space="0" w:color="auto"/>
          </w:divBdr>
        </w:div>
        <w:div w:id="248974600">
          <w:marLeft w:val="0"/>
          <w:marRight w:val="0"/>
          <w:marTop w:val="0"/>
          <w:marBottom w:val="0"/>
          <w:divBdr>
            <w:top w:val="none" w:sz="0" w:space="0" w:color="auto"/>
            <w:left w:val="none" w:sz="0" w:space="0" w:color="auto"/>
            <w:bottom w:val="none" w:sz="0" w:space="0" w:color="auto"/>
            <w:right w:val="none" w:sz="0" w:space="0" w:color="auto"/>
          </w:divBdr>
          <w:divsChild>
            <w:div w:id="933978426">
              <w:marLeft w:val="0"/>
              <w:marRight w:val="0"/>
              <w:marTop w:val="0"/>
              <w:marBottom w:val="0"/>
              <w:divBdr>
                <w:top w:val="none" w:sz="0" w:space="0" w:color="auto"/>
                <w:left w:val="none" w:sz="0" w:space="0" w:color="auto"/>
                <w:bottom w:val="none" w:sz="0" w:space="0" w:color="auto"/>
                <w:right w:val="none" w:sz="0" w:space="0" w:color="auto"/>
              </w:divBdr>
            </w:div>
          </w:divsChild>
        </w:div>
        <w:div w:id="1792243865">
          <w:marLeft w:val="0"/>
          <w:marRight w:val="0"/>
          <w:marTop w:val="0"/>
          <w:marBottom w:val="0"/>
          <w:divBdr>
            <w:top w:val="none" w:sz="0" w:space="0" w:color="auto"/>
            <w:left w:val="none" w:sz="0" w:space="0" w:color="auto"/>
            <w:bottom w:val="none" w:sz="0" w:space="0" w:color="auto"/>
            <w:right w:val="none" w:sz="0" w:space="0" w:color="auto"/>
          </w:divBdr>
        </w:div>
        <w:div w:id="1584879388">
          <w:marLeft w:val="0"/>
          <w:marRight w:val="0"/>
          <w:marTop w:val="0"/>
          <w:marBottom w:val="0"/>
          <w:divBdr>
            <w:top w:val="none" w:sz="0" w:space="0" w:color="auto"/>
            <w:left w:val="none" w:sz="0" w:space="0" w:color="auto"/>
            <w:bottom w:val="none" w:sz="0" w:space="0" w:color="auto"/>
            <w:right w:val="none" w:sz="0" w:space="0" w:color="auto"/>
          </w:divBdr>
        </w:div>
      </w:divsChild>
    </w:div>
    <w:div w:id="1961570195">
      <w:bodyDiv w:val="1"/>
      <w:marLeft w:val="0"/>
      <w:marRight w:val="0"/>
      <w:marTop w:val="0"/>
      <w:marBottom w:val="0"/>
      <w:divBdr>
        <w:top w:val="none" w:sz="0" w:space="0" w:color="auto"/>
        <w:left w:val="none" w:sz="0" w:space="0" w:color="auto"/>
        <w:bottom w:val="none" w:sz="0" w:space="0" w:color="auto"/>
        <w:right w:val="none" w:sz="0" w:space="0" w:color="auto"/>
      </w:divBdr>
      <w:divsChild>
        <w:div w:id="2128308167">
          <w:marLeft w:val="0"/>
          <w:marRight w:val="0"/>
          <w:marTop w:val="0"/>
          <w:marBottom w:val="0"/>
          <w:divBdr>
            <w:top w:val="none" w:sz="0" w:space="0" w:color="auto"/>
            <w:left w:val="none" w:sz="0" w:space="0" w:color="auto"/>
            <w:bottom w:val="none" w:sz="0" w:space="0" w:color="auto"/>
            <w:right w:val="none" w:sz="0" w:space="0" w:color="auto"/>
          </w:divBdr>
        </w:div>
        <w:div w:id="1392532770">
          <w:marLeft w:val="0"/>
          <w:marRight w:val="0"/>
          <w:marTop w:val="0"/>
          <w:marBottom w:val="0"/>
          <w:divBdr>
            <w:top w:val="none" w:sz="0" w:space="0" w:color="auto"/>
            <w:left w:val="none" w:sz="0" w:space="0" w:color="auto"/>
            <w:bottom w:val="none" w:sz="0" w:space="0" w:color="auto"/>
            <w:right w:val="none" w:sz="0" w:space="0" w:color="auto"/>
          </w:divBdr>
        </w:div>
        <w:div w:id="1634822234">
          <w:marLeft w:val="0"/>
          <w:marRight w:val="0"/>
          <w:marTop w:val="0"/>
          <w:marBottom w:val="0"/>
          <w:divBdr>
            <w:top w:val="none" w:sz="0" w:space="0" w:color="auto"/>
            <w:left w:val="none" w:sz="0" w:space="0" w:color="auto"/>
            <w:bottom w:val="none" w:sz="0" w:space="0" w:color="auto"/>
            <w:right w:val="none" w:sz="0" w:space="0" w:color="auto"/>
          </w:divBdr>
          <w:divsChild>
            <w:div w:id="2123107938">
              <w:marLeft w:val="0"/>
              <w:marRight w:val="0"/>
              <w:marTop w:val="0"/>
              <w:marBottom w:val="0"/>
              <w:divBdr>
                <w:top w:val="none" w:sz="0" w:space="0" w:color="auto"/>
                <w:left w:val="none" w:sz="0" w:space="0" w:color="auto"/>
                <w:bottom w:val="none" w:sz="0" w:space="0" w:color="auto"/>
                <w:right w:val="none" w:sz="0" w:space="0" w:color="auto"/>
              </w:divBdr>
            </w:div>
          </w:divsChild>
        </w:div>
        <w:div w:id="1906068559">
          <w:marLeft w:val="0"/>
          <w:marRight w:val="0"/>
          <w:marTop w:val="0"/>
          <w:marBottom w:val="0"/>
          <w:divBdr>
            <w:top w:val="none" w:sz="0" w:space="0" w:color="auto"/>
            <w:left w:val="none" w:sz="0" w:space="0" w:color="auto"/>
            <w:bottom w:val="none" w:sz="0" w:space="0" w:color="auto"/>
            <w:right w:val="none" w:sz="0" w:space="0" w:color="auto"/>
          </w:divBdr>
        </w:div>
        <w:div w:id="453056737">
          <w:marLeft w:val="0"/>
          <w:marRight w:val="0"/>
          <w:marTop w:val="0"/>
          <w:marBottom w:val="0"/>
          <w:divBdr>
            <w:top w:val="none" w:sz="0" w:space="0" w:color="auto"/>
            <w:left w:val="none" w:sz="0" w:space="0" w:color="auto"/>
            <w:bottom w:val="none" w:sz="0" w:space="0" w:color="auto"/>
            <w:right w:val="none" w:sz="0" w:space="0" w:color="auto"/>
          </w:divBdr>
        </w:div>
      </w:divsChild>
    </w:div>
    <w:div w:id="1993872891">
      <w:bodyDiv w:val="1"/>
      <w:marLeft w:val="0"/>
      <w:marRight w:val="0"/>
      <w:marTop w:val="0"/>
      <w:marBottom w:val="0"/>
      <w:divBdr>
        <w:top w:val="none" w:sz="0" w:space="0" w:color="auto"/>
        <w:left w:val="none" w:sz="0" w:space="0" w:color="auto"/>
        <w:bottom w:val="none" w:sz="0" w:space="0" w:color="auto"/>
        <w:right w:val="none" w:sz="0" w:space="0" w:color="auto"/>
      </w:divBdr>
      <w:divsChild>
        <w:div w:id="2033065505">
          <w:marLeft w:val="0"/>
          <w:marRight w:val="0"/>
          <w:marTop w:val="0"/>
          <w:marBottom w:val="0"/>
          <w:divBdr>
            <w:top w:val="none" w:sz="0" w:space="0" w:color="auto"/>
            <w:left w:val="none" w:sz="0" w:space="0" w:color="auto"/>
            <w:bottom w:val="none" w:sz="0" w:space="0" w:color="auto"/>
            <w:right w:val="none" w:sz="0" w:space="0" w:color="auto"/>
          </w:divBdr>
        </w:div>
        <w:div w:id="1544362662">
          <w:marLeft w:val="0"/>
          <w:marRight w:val="0"/>
          <w:marTop w:val="0"/>
          <w:marBottom w:val="0"/>
          <w:divBdr>
            <w:top w:val="none" w:sz="0" w:space="0" w:color="auto"/>
            <w:left w:val="none" w:sz="0" w:space="0" w:color="auto"/>
            <w:bottom w:val="none" w:sz="0" w:space="0" w:color="auto"/>
            <w:right w:val="none" w:sz="0" w:space="0" w:color="auto"/>
          </w:divBdr>
        </w:div>
        <w:div w:id="2024354275">
          <w:marLeft w:val="0"/>
          <w:marRight w:val="0"/>
          <w:marTop w:val="0"/>
          <w:marBottom w:val="0"/>
          <w:divBdr>
            <w:top w:val="none" w:sz="0" w:space="0" w:color="auto"/>
            <w:left w:val="none" w:sz="0" w:space="0" w:color="auto"/>
            <w:bottom w:val="none" w:sz="0" w:space="0" w:color="auto"/>
            <w:right w:val="none" w:sz="0" w:space="0" w:color="auto"/>
          </w:divBdr>
          <w:divsChild>
            <w:div w:id="1587686229">
              <w:marLeft w:val="0"/>
              <w:marRight w:val="0"/>
              <w:marTop w:val="0"/>
              <w:marBottom w:val="0"/>
              <w:divBdr>
                <w:top w:val="none" w:sz="0" w:space="0" w:color="auto"/>
                <w:left w:val="none" w:sz="0" w:space="0" w:color="auto"/>
                <w:bottom w:val="none" w:sz="0" w:space="0" w:color="auto"/>
                <w:right w:val="none" w:sz="0" w:space="0" w:color="auto"/>
              </w:divBdr>
            </w:div>
          </w:divsChild>
        </w:div>
        <w:div w:id="1526164721">
          <w:marLeft w:val="0"/>
          <w:marRight w:val="0"/>
          <w:marTop w:val="0"/>
          <w:marBottom w:val="0"/>
          <w:divBdr>
            <w:top w:val="none" w:sz="0" w:space="0" w:color="auto"/>
            <w:left w:val="none" w:sz="0" w:space="0" w:color="auto"/>
            <w:bottom w:val="none" w:sz="0" w:space="0" w:color="auto"/>
            <w:right w:val="none" w:sz="0" w:space="0" w:color="auto"/>
          </w:divBdr>
        </w:div>
        <w:div w:id="117322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ermspas.ru/uroki-bezopasnosti/22-osnovnye-pravila-bezopasnosti-i-povedeniya-v-lesu" TargetMode="External"/><Relationship Id="rId18" Type="http://schemas.openxmlformats.org/officeDocument/2006/relationships/hyperlink" Target="https://permspas.ru/uroki-bezopasnosti/62-pravila-bezopasnosti-na-splavakh" TargetMode="External"/><Relationship Id="rId3" Type="http://schemas.openxmlformats.org/officeDocument/2006/relationships/settings" Target="settings.xml"/><Relationship Id="rId21" Type="http://schemas.openxmlformats.org/officeDocument/2006/relationships/hyperlink" Target="https://permspas.ru/uroki-bezopasnosti/24-pamyatka-po-dejstviyam-naseleniya-pri-ugroze-navodneniya" TargetMode="External"/><Relationship Id="rId7" Type="http://schemas.openxmlformats.org/officeDocument/2006/relationships/image" Target="media/image1.png"/><Relationship Id="rId12" Type="http://schemas.openxmlformats.org/officeDocument/2006/relationships/hyperlink" Target="https://permspas.ru/uroki-bezopasnosti/12-pravila-bezopasnosti-na-ldu" TargetMode="External"/><Relationship Id="rId17" Type="http://schemas.openxmlformats.org/officeDocument/2006/relationships/hyperlink" Target="https://permspas.ru/uroki-bezopasnosti/32-pravila-povedeniya-na-vode-v-letnij-period" TargetMode="External"/><Relationship Id="rId2" Type="http://schemas.openxmlformats.org/officeDocument/2006/relationships/styles" Target="styles.xml"/><Relationship Id="rId16" Type="http://schemas.openxmlformats.org/officeDocument/2006/relationships/hyperlink" Target="https://permspas.ru/uroki-bezopasnosti/21-mery-bezopasnosti-pri-sushke-ovoshchnykh-yam"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permspas.ru/uroki-bezopasnosti/29-pravila-bezopasnosti-pri-ispolzovanii-pirotekhnicheskikh-izdelij" TargetMode="External"/><Relationship Id="rId11" Type="http://schemas.openxmlformats.org/officeDocument/2006/relationships/image" Target="media/image4.jpeg"/><Relationship Id="rId5" Type="http://schemas.openxmlformats.org/officeDocument/2006/relationships/hyperlink" Target="https://permspas.ru/uroki-bezopasnosti/20-opasnosti-obmorozheniya-kak-izbezhat-i-chem-pomoch" TargetMode="External"/><Relationship Id="rId15" Type="http://schemas.openxmlformats.org/officeDocument/2006/relationships/hyperlink" Target="https://permspas.ru/uroki-bezopasnosti/23-pravila-bezopasnosti-pri-osennej-rybalke" TargetMode="External"/><Relationship Id="rId23" Type="http://schemas.openxmlformats.org/officeDocument/2006/relationships/theme" Target="theme/theme1.xml"/><Relationship Id="rId10" Type="http://schemas.openxmlformats.org/officeDocument/2006/relationships/hyperlink" Target="https://permspas.ru/uroki-bezopasnosti/26-pravila-pozharnoj-bezopasnosti-pri-prazdnovanii-novogodnikh-i-rozhdestvenskikh-prazdnikov" TargetMode="External"/><Relationship Id="rId19" Type="http://schemas.openxmlformats.org/officeDocument/2006/relationships/hyperlink" Target="https://permspas.ru/uroki-bezopasnosti/28-kak-zashchitit-sebya-ot-kleshchej"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25</Pages>
  <Words>9469</Words>
  <Characters>53975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uVavuch2</dc:creator>
  <cp:keywords/>
  <dc:description/>
  <cp:lastModifiedBy>uVavuch2</cp:lastModifiedBy>
  <cp:revision>14</cp:revision>
  <dcterms:created xsi:type="dcterms:W3CDTF">2023-10-11T05:36:00Z</dcterms:created>
  <dcterms:modified xsi:type="dcterms:W3CDTF">2024-01-24T03:59:00Z</dcterms:modified>
</cp:coreProperties>
</file>